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3D36" w14:textId="77777777" w:rsidR="00B558BD" w:rsidRDefault="00B558BD" w:rsidP="00B558B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598A3E6C" w14:textId="77777777" w:rsidR="00B558BD" w:rsidRDefault="00B558BD" w:rsidP="00B558B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06B84C1C" w14:textId="77777777" w:rsidR="006A6FAC" w:rsidRPr="00092148" w:rsidRDefault="006A6FAC" w:rsidP="00B558B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9214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ПРОТОКОЛ</w:t>
      </w:r>
    </w:p>
    <w:p w14:paraId="674C8D7C" w14:textId="77777777" w:rsidR="0035646E" w:rsidRPr="00092148" w:rsidRDefault="00835D65" w:rsidP="00B558B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9214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очного голосования </w:t>
      </w:r>
      <w:r w:rsidR="006A6FAC" w:rsidRPr="0009214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общего собрания</w:t>
      </w:r>
      <w:r w:rsidR="0035646E" w:rsidRPr="0009214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6A6FAC" w:rsidRPr="0009214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садоводческого </w:t>
      </w:r>
    </w:p>
    <w:p w14:paraId="7EDCBA8A" w14:textId="77777777" w:rsidR="006A6FAC" w:rsidRPr="00092148" w:rsidRDefault="006A6FAC" w:rsidP="00B558B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9214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товарищества</w:t>
      </w:r>
      <w:r w:rsidR="0035646E" w:rsidRPr="0009214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09214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«</w:t>
      </w:r>
      <w:r w:rsidR="00835D65" w:rsidRPr="0009214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Радуга</w:t>
      </w:r>
      <w:r w:rsidRPr="0009214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» </w:t>
      </w:r>
      <w:proofErr w:type="spellStart"/>
      <w:r w:rsidRPr="0009214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ст.Вязынка</w:t>
      </w:r>
      <w:proofErr w:type="spellEnd"/>
    </w:p>
    <w:p w14:paraId="74ED40EF" w14:textId="77777777" w:rsidR="00FF6925" w:rsidRPr="00092148" w:rsidRDefault="00FF6925" w:rsidP="00B558BD">
      <w:pPr>
        <w:pStyle w:val="a4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CE0F3F4" w14:textId="1AE31F21" w:rsidR="006A6FAC" w:rsidRPr="00092148" w:rsidRDefault="006A6FAC" w:rsidP="00B558BD">
      <w:pPr>
        <w:pStyle w:val="a4"/>
        <w:jc w:val="both"/>
        <w:rPr>
          <w:rFonts w:ascii="Helvetica" w:hAnsi="Helvetica" w:cs="Helvetica"/>
          <w:color w:val="000000" w:themeColor="text1"/>
        </w:rPr>
      </w:pPr>
      <w:r w:rsidRPr="00092148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78499D" w:rsidRPr="00092148">
        <w:rPr>
          <w:rFonts w:ascii="Times New Roman" w:hAnsi="Times New Roman" w:cs="Times New Roman"/>
          <w:color w:val="000000" w:themeColor="text1"/>
          <w:sz w:val="30"/>
          <w:szCs w:val="30"/>
        </w:rPr>
        <w:t>от 1</w:t>
      </w:r>
      <w:r w:rsidR="00A5333A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78499D" w:rsidRPr="00092148">
        <w:rPr>
          <w:rFonts w:ascii="Times New Roman" w:hAnsi="Times New Roman" w:cs="Times New Roman"/>
          <w:color w:val="000000" w:themeColor="text1"/>
          <w:sz w:val="30"/>
          <w:szCs w:val="30"/>
        </w:rPr>
        <w:t>.0</w:t>
      </w:r>
      <w:r w:rsidR="00A5333A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78499D" w:rsidRPr="00092148">
        <w:rPr>
          <w:rFonts w:ascii="Times New Roman" w:hAnsi="Times New Roman" w:cs="Times New Roman"/>
          <w:color w:val="000000" w:themeColor="text1"/>
          <w:sz w:val="30"/>
          <w:szCs w:val="30"/>
        </w:rPr>
        <w:t>.2025</w:t>
      </w:r>
      <w:r w:rsidRPr="0009214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78499D" w:rsidRPr="00092148">
        <w:rPr>
          <w:rFonts w:ascii="Times New Roman" w:hAnsi="Times New Roman" w:cs="Times New Roman"/>
          <w:color w:val="000000" w:themeColor="text1"/>
          <w:sz w:val="30"/>
          <w:szCs w:val="30"/>
        </w:rPr>
        <w:t>5-0</w:t>
      </w:r>
      <w:r w:rsidR="00A5333A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FF6925" w:rsidRPr="00092148">
        <w:rPr>
          <w:rFonts w:ascii="Times New Roman" w:hAnsi="Times New Roman" w:cs="Times New Roman"/>
          <w:color w:val="000000" w:themeColor="text1"/>
          <w:sz w:val="30"/>
          <w:szCs w:val="30"/>
        </w:rPr>
        <w:t>/202</w:t>
      </w:r>
      <w:r w:rsidR="0078499D" w:rsidRPr="00092148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</w:p>
    <w:p w14:paraId="6CFBBD77" w14:textId="27898E2D" w:rsidR="006A6FAC" w:rsidRPr="00092148" w:rsidRDefault="00962037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0"/>
          <w:szCs w:val="30"/>
        </w:rPr>
      </w:pPr>
      <w:r w:rsidRPr="00092148">
        <w:rPr>
          <w:color w:val="000000" w:themeColor="text1"/>
          <w:sz w:val="30"/>
          <w:szCs w:val="30"/>
        </w:rPr>
        <w:t>Приняли участие</w:t>
      </w:r>
      <w:r w:rsidR="006A6FAC" w:rsidRPr="00092148">
        <w:rPr>
          <w:color w:val="000000" w:themeColor="text1"/>
          <w:sz w:val="30"/>
          <w:szCs w:val="30"/>
        </w:rPr>
        <w:t>: </w:t>
      </w:r>
      <w:r w:rsidR="002C3F6D">
        <w:rPr>
          <w:color w:val="000000" w:themeColor="text1"/>
          <w:spacing w:val="-6"/>
          <w:sz w:val="30"/>
          <w:szCs w:val="30"/>
        </w:rPr>
        <w:t>47</w:t>
      </w:r>
      <w:r w:rsidR="00B558BD">
        <w:rPr>
          <w:color w:val="000000" w:themeColor="text1"/>
          <w:spacing w:val="-6"/>
          <w:sz w:val="30"/>
          <w:szCs w:val="30"/>
        </w:rPr>
        <w:t xml:space="preserve"> </w:t>
      </w:r>
      <w:r w:rsidR="006A6FAC" w:rsidRPr="00092148">
        <w:rPr>
          <w:color w:val="000000" w:themeColor="text1"/>
          <w:spacing w:val="-6"/>
          <w:sz w:val="30"/>
          <w:szCs w:val="30"/>
        </w:rPr>
        <w:t>член</w:t>
      </w:r>
      <w:r w:rsidR="00580ECE" w:rsidRPr="00092148">
        <w:rPr>
          <w:color w:val="000000" w:themeColor="text1"/>
          <w:spacing w:val="-6"/>
          <w:sz w:val="30"/>
          <w:szCs w:val="30"/>
        </w:rPr>
        <w:t>а</w:t>
      </w:r>
      <w:r w:rsidR="00835D65" w:rsidRPr="00092148">
        <w:rPr>
          <w:color w:val="000000" w:themeColor="text1"/>
          <w:spacing w:val="-6"/>
          <w:sz w:val="30"/>
          <w:szCs w:val="30"/>
        </w:rPr>
        <w:t xml:space="preserve"> </w:t>
      </w:r>
      <w:r w:rsidR="006A6FAC" w:rsidRPr="00092148">
        <w:rPr>
          <w:color w:val="000000" w:themeColor="text1"/>
          <w:spacing w:val="-6"/>
          <w:sz w:val="30"/>
          <w:szCs w:val="30"/>
        </w:rPr>
        <w:t xml:space="preserve">садоводческого товарищества </w:t>
      </w:r>
      <w:r w:rsidR="006A6FAC" w:rsidRPr="00092148">
        <w:rPr>
          <w:color w:val="000000" w:themeColor="text1"/>
          <w:sz w:val="30"/>
          <w:szCs w:val="30"/>
        </w:rPr>
        <w:t>«</w:t>
      </w:r>
      <w:r w:rsidR="00835D65" w:rsidRPr="00092148">
        <w:rPr>
          <w:color w:val="000000" w:themeColor="text1"/>
          <w:sz w:val="30"/>
          <w:szCs w:val="30"/>
        </w:rPr>
        <w:t>Радуга</w:t>
      </w:r>
      <w:proofErr w:type="gramStart"/>
      <w:r w:rsidR="006A6FAC" w:rsidRPr="00092148">
        <w:rPr>
          <w:color w:val="000000" w:themeColor="text1"/>
          <w:sz w:val="30"/>
          <w:szCs w:val="30"/>
        </w:rPr>
        <w:t xml:space="preserve">» </w:t>
      </w:r>
      <w:r w:rsidR="00CB1378" w:rsidRPr="00092148">
        <w:rPr>
          <w:color w:val="000000" w:themeColor="text1"/>
          <w:sz w:val="30"/>
          <w:szCs w:val="30"/>
        </w:rPr>
        <w:t xml:space="preserve"> </w:t>
      </w:r>
      <w:proofErr w:type="spellStart"/>
      <w:r w:rsidR="00B558BD">
        <w:rPr>
          <w:color w:val="000000" w:themeColor="text1"/>
          <w:sz w:val="30"/>
          <w:szCs w:val="30"/>
        </w:rPr>
        <w:t>ст.Вязынка</w:t>
      </w:r>
      <w:proofErr w:type="spellEnd"/>
      <w:proofErr w:type="gramEnd"/>
      <w:r w:rsidR="00CB1378" w:rsidRPr="00092148">
        <w:rPr>
          <w:color w:val="000000" w:themeColor="text1"/>
          <w:sz w:val="30"/>
          <w:szCs w:val="30"/>
        </w:rPr>
        <w:t xml:space="preserve">           </w:t>
      </w:r>
    </w:p>
    <w:p w14:paraId="10A078AB" w14:textId="77777777" w:rsidR="006A6FAC" w:rsidRDefault="006A6FAC" w:rsidP="00B558BD">
      <w:pPr>
        <w:pStyle w:val="western"/>
        <w:spacing w:before="115" w:beforeAutospacing="0" w:after="0" w:afterAutospacing="0" w:line="274" w:lineRule="atLeast"/>
        <w:ind w:left="2347" w:hanging="2347"/>
        <w:jc w:val="both"/>
        <w:rPr>
          <w:color w:val="000000" w:themeColor="text1"/>
          <w:sz w:val="30"/>
          <w:szCs w:val="30"/>
        </w:rPr>
      </w:pPr>
      <w:r w:rsidRPr="00092148">
        <w:rPr>
          <w:color w:val="000000" w:themeColor="text1"/>
          <w:sz w:val="30"/>
          <w:szCs w:val="30"/>
        </w:rPr>
        <w:t xml:space="preserve">Председательствовал: </w:t>
      </w:r>
      <w:r w:rsidR="00962037" w:rsidRPr="00092148">
        <w:rPr>
          <w:color w:val="000000" w:themeColor="text1"/>
          <w:sz w:val="30"/>
          <w:szCs w:val="30"/>
        </w:rPr>
        <w:t>Семенчук Андрей Михайлович</w:t>
      </w:r>
    </w:p>
    <w:p w14:paraId="7741E41A" w14:textId="77777777" w:rsidR="00092148" w:rsidRPr="00092148" w:rsidRDefault="00092148" w:rsidP="00B558BD">
      <w:pPr>
        <w:pStyle w:val="western"/>
        <w:spacing w:before="115" w:beforeAutospacing="0" w:after="0" w:afterAutospacing="0" w:line="274" w:lineRule="atLeast"/>
        <w:ind w:left="2347" w:hanging="2347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5D8AB30" w14:textId="77777777" w:rsidR="00092148" w:rsidRPr="00092148" w:rsidRDefault="006A6FAC" w:rsidP="00B558BD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92148">
        <w:rPr>
          <w:rFonts w:ascii="Times New Roman" w:hAnsi="Times New Roman" w:cs="Times New Roman"/>
          <w:b/>
          <w:sz w:val="36"/>
          <w:szCs w:val="36"/>
        </w:rPr>
        <w:t>ОБЩЕЕ СОБРАНИЕ ЧЛЕНОВ ТОВАРИЩЕСТВА</w:t>
      </w:r>
    </w:p>
    <w:p w14:paraId="542C2016" w14:textId="77777777" w:rsidR="006A6FAC" w:rsidRPr="00092148" w:rsidRDefault="006A6FAC" w:rsidP="00B558BD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92148">
        <w:rPr>
          <w:rFonts w:ascii="Times New Roman" w:hAnsi="Times New Roman" w:cs="Times New Roman"/>
          <w:b/>
          <w:sz w:val="36"/>
          <w:szCs w:val="36"/>
        </w:rPr>
        <w:t xml:space="preserve">СТ </w:t>
      </w:r>
      <w:r w:rsidR="00547A48" w:rsidRPr="00092148">
        <w:rPr>
          <w:rFonts w:ascii="Times New Roman" w:hAnsi="Times New Roman" w:cs="Times New Roman"/>
          <w:b/>
          <w:sz w:val="36"/>
          <w:szCs w:val="36"/>
        </w:rPr>
        <w:t>«</w:t>
      </w:r>
      <w:r w:rsidR="00CB1378" w:rsidRPr="00092148">
        <w:rPr>
          <w:rFonts w:ascii="Times New Roman" w:hAnsi="Times New Roman" w:cs="Times New Roman"/>
          <w:b/>
          <w:sz w:val="36"/>
          <w:szCs w:val="36"/>
        </w:rPr>
        <w:t>РАДУГА</w:t>
      </w:r>
      <w:r w:rsidR="00547A48" w:rsidRPr="00092148">
        <w:rPr>
          <w:rFonts w:ascii="Times New Roman" w:hAnsi="Times New Roman" w:cs="Times New Roman"/>
          <w:b/>
          <w:sz w:val="36"/>
          <w:szCs w:val="36"/>
        </w:rPr>
        <w:t xml:space="preserve">» </w:t>
      </w:r>
      <w:proofErr w:type="spellStart"/>
      <w:r w:rsidR="00547A48" w:rsidRPr="00092148">
        <w:rPr>
          <w:rFonts w:ascii="Times New Roman" w:hAnsi="Times New Roman" w:cs="Times New Roman"/>
          <w:b/>
          <w:sz w:val="36"/>
          <w:szCs w:val="36"/>
        </w:rPr>
        <w:t>ст.ВЯЗЫНКА</w:t>
      </w:r>
      <w:proofErr w:type="spellEnd"/>
      <w:r w:rsidRPr="00092148">
        <w:rPr>
          <w:rFonts w:ascii="Times New Roman" w:hAnsi="Times New Roman" w:cs="Times New Roman"/>
          <w:b/>
          <w:sz w:val="36"/>
          <w:szCs w:val="36"/>
        </w:rPr>
        <w:t>.</w:t>
      </w:r>
    </w:p>
    <w:p w14:paraId="3BD7C90E" w14:textId="77777777" w:rsidR="0035646E" w:rsidRPr="00092148" w:rsidRDefault="006A6FAC" w:rsidP="00B558BD">
      <w:pPr>
        <w:pStyle w:val="western"/>
        <w:spacing w:after="0" w:afterAutospacing="0" w:line="220" w:lineRule="atLeast"/>
        <w:jc w:val="both"/>
        <w:rPr>
          <w:b/>
          <w:bCs/>
          <w:color w:val="000000" w:themeColor="text1"/>
          <w:sz w:val="32"/>
          <w:szCs w:val="32"/>
          <w:u w:val="single"/>
        </w:rPr>
      </w:pPr>
      <w:r w:rsidRPr="00092148">
        <w:rPr>
          <w:b/>
          <w:bCs/>
          <w:color w:val="000000" w:themeColor="text1"/>
          <w:sz w:val="32"/>
          <w:szCs w:val="32"/>
          <w:u w:val="single"/>
        </w:rPr>
        <w:t>Повестка дня</w:t>
      </w:r>
      <w:r w:rsidR="0035646E" w:rsidRPr="00092148">
        <w:rPr>
          <w:b/>
          <w:bCs/>
          <w:color w:val="000000" w:themeColor="text1"/>
          <w:sz w:val="32"/>
          <w:szCs w:val="32"/>
          <w:u w:val="single"/>
        </w:rPr>
        <w:t>:</w:t>
      </w:r>
    </w:p>
    <w:p w14:paraId="39F1DB5E" w14:textId="77777777" w:rsidR="001E626C" w:rsidRDefault="001E626C" w:rsidP="00B558BD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A040F76" w14:textId="34AEE0F9" w:rsidR="00F24A2E" w:rsidRPr="006554B3" w:rsidRDefault="00F24A2E" w:rsidP="00B558BD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554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1. </w:t>
      </w:r>
      <w:r w:rsidRPr="006554B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Утвердить исполняющего обязанности Председателя, на момент его отсутствия;</w:t>
      </w:r>
    </w:p>
    <w:p w14:paraId="2A2896F6" w14:textId="72EA9558" w:rsidR="00F24A2E" w:rsidRPr="006554B3" w:rsidRDefault="00F24A2E" w:rsidP="00B558BD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554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 Утвердить новый состав правления;</w:t>
      </w:r>
    </w:p>
    <w:p w14:paraId="6A31EA63" w14:textId="77777777" w:rsidR="00F24A2E" w:rsidRPr="006554B3" w:rsidRDefault="00F24A2E" w:rsidP="00B558BD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554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3. Утвердить состав ревизионной комиссии;</w:t>
      </w:r>
    </w:p>
    <w:p w14:paraId="6048E87D" w14:textId="6403FC87" w:rsidR="00547A48" w:rsidRPr="006554B3" w:rsidRDefault="00F24A2E" w:rsidP="00B558BD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554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="006A6FAC" w:rsidRPr="006554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962037" w:rsidRPr="006554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D3543" w:rsidRPr="006554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Сбор целевого взноса на устранение последствий урагана в августе 2024</w:t>
      </w:r>
      <w:r w:rsidR="00C000B2" w:rsidRPr="006554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г;</w:t>
      </w:r>
      <w:r w:rsidR="00547A48" w:rsidRPr="006554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6E59C42C" w14:textId="77777777" w:rsidR="00C000B2" w:rsidRPr="006554B3" w:rsidRDefault="00DB3F3D" w:rsidP="00B558BD">
      <w:pPr>
        <w:pStyle w:val="western"/>
        <w:spacing w:after="0" w:afterAutospacing="0" w:line="220" w:lineRule="atLeast"/>
        <w:jc w:val="both"/>
        <w:rPr>
          <w:bCs/>
          <w:i/>
          <w:color w:val="000000" w:themeColor="text1"/>
          <w:sz w:val="28"/>
          <w:szCs w:val="28"/>
        </w:rPr>
      </w:pPr>
      <w:r w:rsidRPr="006554B3">
        <w:rPr>
          <w:bCs/>
          <w:i/>
          <w:color w:val="000000" w:themeColor="text1"/>
          <w:sz w:val="28"/>
          <w:szCs w:val="28"/>
        </w:rPr>
        <w:t>5. Утвердить «Проект сметы доходов и расходов на 2025 год»</w:t>
      </w:r>
      <w:r w:rsidR="00C000B2" w:rsidRPr="006554B3">
        <w:rPr>
          <w:bCs/>
          <w:i/>
          <w:color w:val="000000" w:themeColor="text1"/>
          <w:sz w:val="28"/>
          <w:szCs w:val="28"/>
        </w:rPr>
        <w:t>;</w:t>
      </w:r>
      <w:r w:rsidRPr="006554B3">
        <w:rPr>
          <w:bCs/>
          <w:i/>
          <w:color w:val="000000" w:themeColor="text1"/>
          <w:sz w:val="28"/>
          <w:szCs w:val="28"/>
        </w:rPr>
        <w:t xml:space="preserve">  </w:t>
      </w:r>
    </w:p>
    <w:p w14:paraId="495180B0" w14:textId="44BD62B0" w:rsidR="00DB3F3D" w:rsidRPr="006554B3" w:rsidRDefault="006554B3" w:rsidP="00B558BD">
      <w:pPr>
        <w:pStyle w:val="western"/>
        <w:spacing w:after="0" w:afterAutospacing="0" w:line="220" w:lineRule="atLeast"/>
        <w:jc w:val="both"/>
        <w:rPr>
          <w:bCs/>
          <w:i/>
          <w:color w:val="000000" w:themeColor="text1"/>
          <w:sz w:val="28"/>
          <w:szCs w:val="28"/>
        </w:rPr>
      </w:pPr>
      <w:r>
        <w:rPr>
          <w:bCs/>
          <w:i/>
          <w:color w:val="000000" w:themeColor="text1"/>
          <w:sz w:val="28"/>
          <w:szCs w:val="28"/>
        </w:rPr>
        <w:t>6</w:t>
      </w:r>
      <w:r w:rsidR="00DB3F3D" w:rsidRPr="006554B3">
        <w:rPr>
          <w:bCs/>
          <w:i/>
          <w:color w:val="000000" w:themeColor="text1"/>
          <w:sz w:val="28"/>
          <w:szCs w:val="28"/>
        </w:rPr>
        <w:t xml:space="preserve">. Утвердить </w:t>
      </w:r>
      <w:r w:rsidRPr="006554B3">
        <w:rPr>
          <w:i/>
          <w:color w:val="000000" w:themeColor="text1"/>
          <w:sz w:val="28"/>
          <w:szCs w:val="28"/>
        </w:rPr>
        <w:t>дополнительный платёж</w:t>
      </w:r>
      <w:r w:rsidR="00092148" w:rsidRPr="006554B3">
        <w:rPr>
          <w:i/>
          <w:color w:val="000000" w:themeColor="text1"/>
          <w:sz w:val="28"/>
          <w:szCs w:val="28"/>
        </w:rPr>
        <w:t xml:space="preserve"> в рамках проведения субботников в размере </w:t>
      </w:r>
      <w:r w:rsidR="00092148" w:rsidRPr="006554B3">
        <w:rPr>
          <w:bCs/>
          <w:i/>
          <w:color w:val="000000" w:themeColor="text1"/>
          <w:sz w:val="28"/>
          <w:szCs w:val="28"/>
        </w:rPr>
        <w:t>10,00 (десяти) белорусских рублей, 00 копеек на 2025 год.</w:t>
      </w:r>
    </w:p>
    <w:p w14:paraId="56C2BE45" w14:textId="05BB5E9C" w:rsidR="00C000B2" w:rsidRPr="006554B3" w:rsidRDefault="006554B3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7</w:t>
      </w:r>
      <w:r w:rsidR="00C000B2" w:rsidRPr="006554B3">
        <w:rPr>
          <w:i/>
          <w:iCs/>
          <w:color w:val="000000" w:themeColor="text1"/>
          <w:sz w:val="28"/>
          <w:szCs w:val="28"/>
        </w:rPr>
        <w:t>.</w:t>
      </w:r>
      <w:r>
        <w:rPr>
          <w:i/>
          <w:iCs/>
          <w:color w:val="000000" w:themeColor="text1"/>
          <w:sz w:val="28"/>
          <w:szCs w:val="28"/>
        </w:rPr>
        <w:t xml:space="preserve"> Доклад председателя о финансовом состоянии СТ «Радуга». </w:t>
      </w:r>
      <w:r w:rsidR="00C000B2" w:rsidRPr="006554B3">
        <w:rPr>
          <w:i/>
          <w:iCs/>
          <w:color w:val="000000" w:themeColor="text1"/>
          <w:sz w:val="28"/>
          <w:szCs w:val="28"/>
        </w:rPr>
        <w:t>Должники</w:t>
      </w:r>
      <w:r>
        <w:rPr>
          <w:i/>
          <w:iCs/>
          <w:color w:val="000000" w:themeColor="text1"/>
          <w:sz w:val="28"/>
          <w:szCs w:val="28"/>
        </w:rPr>
        <w:t xml:space="preserve"> и меры воздействия на них</w:t>
      </w:r>
      <w:r w:rsidR="00C000B2" w:rsidRPr="006554B3">
        <w:rPr>
          <w:i/>
          <w:iCs/>
          <w:color w:val="000000" w:themeColor="text1"/>
          <w:sz w:val="28"/>
          <w:szCs w:val="28"/>
        </w:rPr>
        <w:t>;</w:t>
      </w:r>
    </w:p>
    <w:p w14:paraId="080A5136" w14:textId="5D261F55" w:rsidR="00C000B2" w:rsidRPr="00092148" w:rsidRDefault="00C000B2" w:rsidP="00B558BD">
      <w:pPr>
        <w:pStyle w:val="western"/>
        <w:spacing w:after="0" w:afterAutospacing="0" w:line="220" w:lineRule="atLeast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6554B3">
        <w:rPr>
          <w:i/>
          <w:iCs/>
          <w:color w:val="000000" w:themeColor="text1"/>
          <w:sz w:val="28"/>
          <w:szCs w:val="28"/>
        </w:rPr>
        <w:t>10.Разное (пожарная безопасность, покос</w:t>
      </w:r>
      <w:r w:rsidRPr="00092148">
        <w:rPr>
          <w:i/>
          <w:iCs/>
          <w:color w:val="000000" w:themeColor="text1"/>
          <w:sz w:val="28"/>
          <w:szCs w:val="28"/>
        </w:rPr>
        <w:t xml:space="preserve">, субботник, ситуация с водопроводом, </w:t>
      </w:r>
      <w:r w:rsidR="00D12134">
        <w:rPr>
          <w:i/>
          <w:iCs/>
          <w:color w:val="000000" w:themeColor="text1"/>
          <w:sz w:val="28"/>
          <w:szCs w:val="28"/>
        </w:rPr>
        <w:t>электри</w:t>
      </w:r>
      <w:r w:rsidR="00D12134" w:rsidRPr="00092148">
        <w:rPr>
          <w:i/>
          <w:iCs/>
          <w:color w:val="000000" w:themeColor="text1"/>
          <w:sz w:val="28"/>
          <w:szCs w:val="28"/>
        </w:rPr>
        <w:t>фикация</w:t>
      </w:r>
      <w:r w:rsidRPr="00092148">
        <w:rPr>
          <w:i/>
          <w:iCs/>
          <w:color w:val="000000" w:themeColor="text1"/>
          <w:sz w:val="28"/>
          <w:szCs w:val="28"/>
        </w:rPr>
        <w:t xml:space="preserve"> СТ).</w:t>
      </w:r>
    </w:p>
    <w:p w14:paraId="43EEC469" w14:textId="77777777" w:rsidR="001E626C" w:rsidRDefault="001E626C" w:rsidP="00B558BD">
      <w:pPr>
        <w:pStyle w:val="western"/>
        <w:spacing w:after="0" w:afterAutospacing="0" w:line="220" w:lineRule="atLeast"/>
        <w:jc w:val="both"/>
        <w:rPr>
          <w:b/>
          <w:bCs/>
          <w:color w:val="000000" w:themeColor="text1"/>
          <w:sz w:val="32"/>
          <w:szCs w:val="32"/>
          <w:u w:val="single"/>
        </w:rPr>
      </w:pPr>
    </w:p>
    <w:p w14:paraId="0EDA2690" w14:textId="4AAE2FC0" w:rsidR="006A6FAC" w:rsidRDefault="003E4604" w:rsidP="00B558BD">
      <w:pPr>
        <w:pStyle w:val="western"/>
        <w:spacing w:after="0" w:afterAutospacing="0" w:line="220" w:lineRule="atLeast"/>
        <w:jc w:val="both"/>
        <w:rPr>
          <w:b/>
          <w:bCs/>
          <w:color w:val="000000" w:themeColor="text1"/>
          <w:sz w:val="32"/>
          <w:szCs w:val="32"/>
          <w:u w:val="single"/>
        </w:rPr>
      </w:pPr>
      <w:r w:rsidRPr="00092148">
        <w:rPr>
          <w:b/>
          <w:bCs/>
          <w:color w:val="000000" w:themeColor="text1"/>
          <w:sz w:val="32"/>
          <w:szCs w:val="32"/>
          <w:u w:val="single"/>
        </w:rPr>
        <w:t xml:space="preserve">Ход </w:t>
      </w:r>
      <w:r w:rsidR="00FA0DE8">
        <w:rPr>
          <w:b/>
          <w:bCs/>
          <w:color w:val="000000" w:themeColor="text1"/>
          <w:sz w:val="32"/>
          <w:szCs w:val="32"/>
          <w:u w:val="single"/>
        </w:rPr>
        <w:t>собрания</w:t>
      </w:r>
    </w:p>
    <w:p w14:paraId="46384371" w14:textId="4105BE31" w:rsidR="00FA0DE8" w:rsidRDefault="00373FA4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</w:t>
      </w:r>
      <w:r w:rsidR="00BF4379">
        <w:rPr>
          <w:color w:val="000000" w:themeColor="text1"/>
          <w:sz w:val="32"/>
          <w:szCs w:val="32"/>
        </w:rPr>
        <w:t xml:space="preserve">Собрание проходило на перекрестке между «Островом» и основной частью товарищества, возле участка №33л. Перед началом собрания председатель </w:t>
      </w:r>
      <w:r w:rsidR="00D12134">
        <w:rPr>
          <w:color w:val="000000" w:themeColor="text1"/>
          <w:sz w:val="32"/>
          <w:szCs w:val="32"/>
        </w:rPr>
        <w:t xml:space="preserve">поприветствовал присутствующих и </w:t>
      </w:r>
      <w:r w:rsidR="00BF4379">
        <w:rPr>
          <w:color w:val="000000" w:themeColor="text1"/>
          <w:sz w:val="32"/>
          <w:szCs w:val="32"/>
        </w:rPr>
        <w:t>попросил соблюдать тишину и не перебивать выступающих</w:t>
      </w:r>
      <w:r w:rsidR="00F84C6F">
        <w:rPr>
          <w:color w:val="000000" w:themeColor="text1"/>
          <w:sz w:val="32"/>
          <w:szCs w:val="32"/>
        </w:rPr>
        <w:t xml:space="preserve">. </w:t>
      </w:r>
    </w:p>
    <w:p w14:paraId="1C011D37" w14:textId="77777777" w:rsidR="001E626C" w:rsidRDefault="001E626C" w:rsidP="00B558BD">
      <w:pPr>
        <w:pStyle w:val="western"/>
        <w:spacing w:after="0" w:afterAutospacing="0" w:line="220" w:lineRule="atLeast"/>
        <w:jc w:val="both"/>
        <w:rPr>
          <w:b/>
          <w:color w:val="000000" w:themeColor="text1"/>
          <w:sz w:val="32"/>
          <w:szCs w:val="32"/>
        </w:rPr>
      </w:pPr>
    </w:p>
    <w:p w14:paraId="71CA9700" w14:textId="77777777" w:rsidR="001E626C" w:rsidRDefault="001E626C" w:rsidP="00B558BD">
      <w:pPr>
        <w:pStyle w:val="western"/>
        <w:spacing w:after="0" w:afterAutospacing="0" w:line="220" w:lineRule="atLeast"/>
        <w:jc w:val="both"/>
        <w:rPr>
          <w:b/>
          <w:color w:val="000000" w:themeColor="text1"/>
          <w:sz w:val="32"/>
          <w:szCs w:val="32"/>
        </w:rPr>
      </w:pPr>
    </w:p>
    <w:p w14:paraId="62D26ADF" w14:textId="06DD9451" w:rsidR="00F84C6F" w:rsidRPr="00D12134" w:rsidRDefault="00F84C6F" w:rsidP="00B558BD">
      <w:pPr>
        <w:pStyle w:val="western"/>
        <w:spacing w:after="0" w:afterAutospacing="0" w:line="220" w:lineRule="atLeast"/>
        <w:jc w:val="both"/>
        <w:rPr>
          <w:b/>
          <w:color w:val="000000" w:themeColor="text1"/>
          <w:sz w:val="32"/>
          <w:szCs w:val="32"/>
        </w:rPr>
      </w:pPr>
      <w:r w:rsidRPr="00D12134">
        <w:rPr>
          <w:b/>
          <w:color w:val="000000" w:themeColor="text1"/>
          <w:sz w:val="32"/>
          <w:szCs w:val="32"/>
        </w:rPr>
        <w:t>Обсуждаемые вопросы:</w:t>
      </w:r>
    </w:p>
    <w:p w14:paraId="63201F20" w14:textId="423C9B33" w:rsidR="00B558BD" w:rsidRPr="001E626C" w:rsidRDefault="001E626C" w:rsidP="001E626C">
      <w:pPr>
        <w:pStyle w:val="a4"/>
        <w:rPr>
          <w:rFonts w:ascii="Times New Roman" w:hAnsi="Times New Roman" w:cs="Times New Roman"/>
          <w:sz w:val="32"/>
          <w:szCs w:val="32"/>
        </w:rPr>
      </w:pPr>
      <w:r w:rsidRPr="001E626C">
        <w:rPr>
          <w:rFonts w:ascii="Times New Roman" w:hAnsi="Times New Roman" w:cs="Times New Roman"/>
          <w:sz w:val="32"/>
          <w:szCs w:val="32"/>
        </w:rPr>
        <w:t xml:space="preserve">1. </w:t>
      </w:r>
      <w:r w:rsidR="00F84C6F" w:rsidRPr="001E626C">
        <w:rPr>
          <w:rFonts w:ascii="Times New Roman" w:hAnsi="Times New Roman" w:cs="Times New Roman"/>
          <w:sz w:val="32"/>
          <w:szCs w:val="32"/>
        </w:rPr>
        <w:t xml:space="preserve">Выбор лица замещающего председателя на время его отсутствия. </w:t>
      </w:r>
    </w:p>
    <w:p w14:paraId="7D8F9CEC" w14:textId="6256F31A" w:rsidR="00F84C6F" w:rsidRPr="001E626C" w:rsidRDefault="00F84C6F" w:rsidP="001E626C">
      <w:pPr>
        <w:pStyle w:val="a4"/>
        <w:rPr>
          <w:rFonts w:ascii="Times New Roman" w:hAnsi="Times New Roman" w:cs="Times New Roman"/>
          <w:sz w:val="32"/>
          <w:szCs w:val="32"/>
        </w:rPr>
      </w:pPr>
      <w:r w:rsidRPr="001E626C">
        <w:rPr>
          <w:rFonts w:ascii="Times New Roman" w:hAnsi="Times New Roman" w:cs="Times New Roman"/>
          <w:sz w:val="32"/>
          <w:szCs w:val="32"/>
        </w:rPr>
        <w:t>Председатель предложил кандидатуру Фёдоровой Анны Ивановны, единогласно кандидатура была поддержана.</w:t>
      </w:r>
    </w:p>
    <w:p w14:paraId="636B7623" w14:textId="1A84B74C" w:rsidR="00F84C6F" w:rsidRDefault="00F84C6F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2. Председатель предложил изменить состав правления и ввести правило</w:t>
      </w:r>
      <w:r w:rsidR="00442A72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выбор с каждой улицы по одному представител</w:t>
      </w:r>
      <w:r w:rsidR="00442A72">
        <w:rPr>
          <w:color w:val="000000" w:themeColor="text1"/>
          <w:sz w:val="32"/>
          <w:szCs w:val="32"/>
        </w:rPr>
        <w:t xml:space="preserve">ю, который будет доносить реальные желания и проблемы своей улицы до </w:t>
      </w:r>
      <w:r w:rsidR="00D12134">
        <w:rPr>
          <w:color w:val="000000" w:themeColor="text1"/>
          <w:sz w:val="32"/>
          <w:szCs w:val="32"/>
        </w:rPr>
        <w:t xml:space="preserve">всего правления, РК и </w:t>
      </w:r>
      <w:r w:rsidR="00442A72">
        <w:rPr>
          <w:color w:val="000000" w:themeColor="text1"/>
          <w:sz w:val="32"/>
          <w:szCs w:val="32"/>
        </w:rPr>
        <w:t xml:space="preserve">председателя. Предложение было поддержано и данный вопрос </w:t>
      </w:r>
      <w:r w:rsidR="00D12134">
        <w:rPr>
          <w:color w:val="000000" w:themeColor="text1"/>
          <w:sz w:val="32"/>
          <w:szCs w:val="32"/>
        </w:rPr>
        <w:t>постановили повторно обсудить в конце мая 2025 года</w:t>
      </w:r>
      <w:r w:rsidR="00442A72">
        <w:rPr>
          <w:color w:val="000000" w:themeColor="text1"/>
          <w:sz w:val="32"/>
          <w:szCs w:val="32"/>
        </w:rPr>
        <w:t xml:space="preserve">. </w:t>
      </w:r>
    </w:p>
    <w:p w14:paraId="644302CB" w14:textId="5F769A38" w:rsidR="00442A72" w:rsidRDefault="00442A72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3. Председатель обратил внимание на улицу Синяя, а именно на тот факт, что не все услышали его просьбу о наведении порядка напротив своего участка и о том</w:t>
      </w:r>
      <w:r w:rsidR="00D12134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что </w:t>
      </w:r>
      <w:r w:rsidR="0041470E">
        <w:rPr>
          <w:color w:val="000000" w:themeColor="text1"/>
          <w:sz w:val="32"/>
          <w:szCs w:val="32"/>
        </w:rPr>
        <w:t xml:space="preserve">дорога на прилегающей территории не очищена от кустарника и посторонних </w:t>
      </w:r>
      <w:r w:rsidR="00D12134">
        <w:rPr>
          <w:color w:val="000000" w:themeColor="text1"/>
          <w:sz w:val="32"/>
          <w:szCs w:val="32"/>
        </w:rPr>
        <w:t>предметов</w:t>
      </w:r>
      <w:r w:rsidR="0041470E">
        <w:rPr>
          <w:color w:val="000000" w:themeColor="text1"/>
          <w:sz w:val="32"/>
          <w:szCs w:val="32"/>
        </w:rPr>
        <w:t>. Акцентировал внимание на том, что предписания будут таким участкам выписаны</w:t>
      </w:r>
      <w:r w:rsidR="00D12134">
        <w:rPr>
          <w:color w:val="000000" w:themeColor="text1"/>
          <w:sz w:val="32"/>
          <w:szCs w:val="32"/>
        </w:rPr>
        <w:t xml:space="preserve"> в самое ближайшее время</w:t>
      </w:r>
      <w:r w:rsidR="0041470E">
        <w:rPr>
          <w:color w:val="000000" w:themeColor="text1"/>
          <w:sz w:val="32"/>
          <w:szCs w:val="32"/>
        </w:rPr>
        <w:t xml:space="preserve">.  </w:t>
      </w:r>
    </w:p>
    <w:p w14:paraId="759C419C" w14:textId="53690044" w:rsidR="0041470E" w:rsidRDefault="0041470E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4. Для удобства </w:t>
      </w:r>
      <w:r w:rsidR="00C544AD">
        <w:rPr>
          <w:color w:val="000000" w:themeColor="text1"/>
          <w:sz w:val="32"/>
          <w:szCs w:val="32"/>
        </w:rPr>
        <w:t xml:space="preserve">ориентирования было предложено вернуть старые названия улицам и обозначить дома хотя бы распечатав номер дома на листе формата А4, с обязательным указанием буквы </w:t>
      </w:r>
      <w:proofErr w:type="gramStart"/>
      <w:r w:rsidR="00C544AD">
        <w:rPr>
          <w:color w:val="000000" w:themeColor="text1"/>
          <w:sz w:val="32"/>
          <w:szCs w:val="32"/>
        </w:rPr>
        <w:t>«Л»</w:t>
      </w:r>
      <w:proofErr w:type="gramEnd"/>
      <w:r w:rsidR="00C544AD">
        <w:rPr>
          <w:color w:val="000000" w:themeColor="text1"/>
          <w:sz w:val="32"/>
          <w:szCs w:val="32"/>
        </w:rPr>
        <w:t xml:space="preserve"> где она есть. </w:t>
      </w:r>
      <w:proofErr w:type="gramStart"/>
      <w:r w:rsidR="00C544AD">
        <w:rPr>
          <w:color w:val="000000" w:themeColor="text1"/>
          <w:sz w:val="32"/>
          <w:szCs w:val="32"/>
        </w:rPr>
        <w:t xml:space="preserve">К </w:t>
      </w:r>
      <w:r w:rsidR="00D12134">
        <w:rPr>
          <w:color w:val="000000" w:themeColor="text1"/>
          <w:sz w:val="32"/>
          <w:szCs w:val="32"/>
        </w:rPr>
        <w:t>примеру</w:t>
      </w:r>
      <w:proofErr w:type="gramEnd"/>
      <w:r w:rsidR="00D12134">
        <w:rPr>
          <w:color w:val="000000" w:themeColor="text1"/>
          <w:sz w:val="32"/>
          <w:szCs w:val="32"/>
        </w:rPr>
        <w:t xml:space="preserve"> </w:t>
      </w:r>
      <w:r w:rsidR="00C544AD">
        <w:rPr>
          <w:color w:val="000000" w:themeColor="text1"/>
          <w:sz w:val="32"/>
          <w:szCs w:val="32"/>
        </w:rPr>
        <w:t xml:space="preserve">такой необходимости были приведены две реальные ситуации со скорой и пожарной, где счет идет на минуты. Старое название улиц – красная (левые въездные ворота), оранжевая, желтая, зеленая, синяя, </w:t>
      </w:r>
      <w:proofErr w:type="spellStart"/>
      <w:r w:rsidR="00C544AD">
        <w:rPr>
          <w:color w:val="000000" w:themeColor="text1"/>
          <w:sz w:val="32"/>
          <w:szCs w:val="32"/>
        </w:rPr>
        <w:t>фиолетавая</w:t>
      </w:r>
      <w:proofErr w:type="spellEnd"/>
      <w:r w:rsidR="00C544AD">
        <w:rPr>
          <w:color w:val="000000" w:themeColor="text1"/>
          <w:sz w:val="32"/>
          <w:szCs w:val="32"/>
        </w:rPr>
        <w:t xml:space="preserve"> (остров весь). Детально по домам будет подписано на плане товарищества.</w:t>
      </w:r>
    </w:p>
    <w:p w14:paraId="1F9B52F4" w14:textId="6383C49A" w:rsidR="00C544AD" w:rsidRDefault="00C544AD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5. Поднялся вопрос о необходимости отключения освещения в</w:t>
      </w:r>
      <w:r w:rsidR="00DC14ED">
        <w:rPr>
          <w:color w:val="000000" w:themeColor="text1"/>
          <w:sz w:val="32"/>
          <w:szCs w:val="32"/>
        </w:rPr>
        <w:t xml:space="preserve"> летний период в целях экономии, как это делалось ранее. Председатель предложил освещение оставить и дополнительно установить 50 прожекторов. В целом предложение было одобрено, хотя были вопросы по стоимости данного мероприятия, председатель предложил данный вопрос обсудить детально </w:t>
      </w:r>
      <w:r w:rsidR="00D12134">
        <w:rPr>
          <w:color w:val="000000" w:themeColor="text1"/>
          <w:sz w:val="32"/>
          <w:szCs w:val="32"/>
        </w:rPr>
        <w:t>в конце собрания</w:t>
      </w:r>
      <w:r w:rsidR="00DC14ED">
        <w:rPr>
          <w:color w:val="000000" w:themeColor="text1"/>
          <w:sz w:val="32"/>
          <w:szCs w:val="32"/>
        </w:rPr>
        <w:t>.</w:t>
      </w:r>
    </w:p>
    <w:p w14:paraId="22B20B6A" w14:textId="77777777" w:rsidR="001E626C" w:rsidRDefault="00DC14ED" w:rsidP="001E626C">
      <w:pPr>
        <w:pStyle w:val="a4"/>
        <w:rPr>
          <w:rFonts w:ascii="Times New Roman" w:hAnsi="Times New Roman" w:cs="Times New Roman"/>
          <w:sz w:val="32"/>
          <w:szCs w:val="32"/>
        </w:rPr>
      </w:pPr>
      <w:r w:rsidRPr="001E626C">
        <w:rPr>
          <w:rFonts w:ascii="Times New Roman" w:hAnsi="Times New Roman" w:cs="Times New Roman"/>
          <w:color w:val="000000" w:themeColor="text1"/>
          <w:sz w:val="32"/>
          <w:szCs w:val="32"/>
        </w:rPr>
        <w:t>6. Доклад председателя о финансовом состоянии товарищества. Была представлена отчетность о том</w:t>
      </w:r>
      <w:r w:rsidR="00D12134" w:rsidRPr="001E626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1E62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сколько было</w:t>
      </w:r>
      <w:r w:rsidR="00E40B67" w:rsidRPr="001E62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момент его вступления в должность</w:t>
      </w:r>
      <w:r w:rsidRPr="001E62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сколько сейчас, сколько заработано и куда потрачены. Детально остановились на должниках и </w:t>
      </w:r>
      <w:proofErr w:type="gramStart"/>
      <w:r w:rsidRPr="001E626C">
        <w:rPr>
          <w:rFonts w:ascii="Times New Roman" w:hAnsi="Times New Roman" w:cs="Times New Roman"/>
          <w:color w:val="000000" w:themeColor="text1"/>
          <w:sz w:val="32"/>
          <w:szCs w:val="32"/>
        </w:rPr>
        <w:t>о мерах</w:t>
      </w:r>
      <w:proofErr w:type="gramEnd"/>
      <w:r w:rsidRPr="001E62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которые будут приниматься к таковым</w:t>
      </w:r>
      <w:r w:rsidR="00E40B67" w:rsidRPr="001E62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E40B67" w:rsidRPr="001E626C">
        <w:rPr>
          <w:rFonts w:ascii="Times New Roman" w:hAnsi="Times New Roman" w:cs="Times New Roman"/>
          <w:sz w:val="32"/>
          <w:szCs w:val="32"/>
        </w:rPr>
        <w:t xml:space="preserve">На момент общего собрания таких участков у нас 6. В отношении </w:t>
      </w:r>
      <w:r w:rsidR="001E626C" w:rsidRPr="001E626C">
        <w:rPr>
          <w:rFonts w:ascii="Times New Roman" w:hAnsi="Times New Roman" w:cs="Times New Roman"/>
          <w:sz w:val="32"/>
          <w:szCs w:val="32"/>
        </w:rPr>
        <w:t>в</w:t>
      </w:r>
      <w:r w:rsidR="00E40B67" w:rsidRPr="001E626C">
        <w:rPr>
          <w:rFonts w:ascii="Times New Roman" w:hAnsi="Times New Roman" w:cs="Times New Roman"/>
          <w:sz w:val="32"/>
          <w:szCs w:val="32"/>
        </w:rPr>
        <w:t>ладельцев участка</w:t>
      </w:r>
      <w:r w:rsidR="00FC3595" w:rsidRPr="001E626C">
        <w:rPr>
          <w:rFonts w:ascii="Times New Roman" w:hAnsi="Times New Roman" w:cs="Times New Roman"/>
          <w:sz w:val="32"/>
          <w:szCs w:val="32"/>
        </w:rPr>
        <w:t>,</w:t>
      </w:r>
      <w:r w:rsidR="00E40B67" w:rsidRPr="001E626C">
        <w:rPr>
          <w:rFonts w:ascii="Times New Roman" w:hAnsi="Times New Roman" w:cs="Times New Roman"/>
          <w:sz w:val="32"/>
          <w:szCs w:val="32"/>
        </w:rPr>
        <w:t xml:space="preserve"> за которым образовалась задолже</w:t>
      </w:r>
      <w:r w:rsidR="00FC3595" w:rsidRPr="001E626C">
        <w:rPr>
          <w:rFonts w:ascii="Times New Roman" w:hAnsi="Times New Roman" w:cs="Times New Roman"/>
          <w:sz w:val="32"/>
          <w:szCs w:val="32"/>
        </w:rPr>
        <w:t xml:space="preserve">нность, </w:t>
      </w:r>
      <w:r w:rsidR="00E40B67" w:rsidRPr="001E626C">
        <w:rPr>
          <w:rFonts w:ascii="Times New Roman" w:hAnsi="Times New Roman" w:cs="Times New Roman"/>
          <w:sz w:val="32"/>
          <w:szCs w:val="32"/>
        </w:rPr>
        <w:t xml:space="preserve">взыскание будет производиться путем направления нотариальных надписей и передачи их в отделы принудительного исполнения. Процедура не такая </w:t>
      </w:r>
    </w:p>
    <w:p w14:paraId="1CB83E61" w14:textId="77777777" w:rsidR="001E626C" w:rsidRDefault="001E626C" w:rsidP="001E626C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633DC6FC" w14:textId="77777777" w:rsidR="001E626C" w:rsidRDefault="001E626C" w:rsidP="001E626C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540790C8" w14:textId="77777777" w:rsidR="001E626C" w:rsidRDefault="001E626C" w:rsidP="001E626C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0F1A39FC" w14:textId="236CB714" w:rsidR="00E40B67" w:rsidRPr="001E626C" w:rsidRDefault="00E40B67" w:rsidP="001E626C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626C">
        <w:rPr>
          <w:rFonts w:ascii="Times New Roman" w:hAnsi="Times New Roman" w:cs="Times New Roman"/>
          <w:sz w:val="32"/>
          <w:szCs w:val="32"/>
        </w:rPr>
        <w:t>быстрая, н</w:t>
      </w:r>
      <w:r w:rsidR="00FC3595" w:rsidRPr="001E626C">
        <w:rPr>
          <w:rFonts w:ascii="Times New Roman" w:hAnsi="Times New Roman" w:cs="Times New Roman"/>
          <w:sz w:val="32"/>
          <w:szCs w:val="32"/>
        </w:rPr>
        <w:t>о, так или иначе, она приноси</w:t>
      </w:r>
      <w:r w:rsidRPr="001E626C">
        <w:rPr>
          <w:rFonts w:ascii="Times New Roman" w:hAnsi="Times New Roman" w:cs="Times New Roman"/>
          <w:sz w:val="32"/>
          <w:szCs w:val="32"/>
        </w:rPr>
        <w:t>т результаты. Все расходы по истребованию долгов также лягут на плечи должника.</w:t>
      </w:r>
    </w:p>
    <w:p w14:paraId="627AAE84" w14:textId="77777777" w:rsidR="00E40B67" w:rsidRDefault="00E40B67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В качестве крайней меры </w:t>
      </w:r>
      <w:r w:rsidR="00DC14ED">
        <w:rPr>
          <w:color w:val="000000" w:themeColor="text1"/>
          <w:sz w:val="32"/>
          <w:szCs w:val="32"/>
        </w:rPr>
        <w:t>предложено самых нерадивых на следующем собрании исключить из СТ «Радуга». Предложение было п</w:t>
      </w:r>
      <w:r>
        <w:rPr>
          <w:color w:val="000000" w:themeColor="text1"/>
          <w:sz w:val="32"/>
          <w:szCs w:val="32"/>
        </w:rPr>
        <w:t>оддержано</w:t>
      </w:r>
      <w:r w:rsidR="00DC14ED">
        <w:rPr>
          <w:color w:val="000000" w:themeColor="text1"/>
          <w:sz w:val="32"/>
          <w:szCs w:val="32"/>
        </w:rPr>
        <w:t xml:space="preserve"> и были предложения не ждать нового собрания, а исключить уже на этом. </w:t>
      </w:r>
    </w:p>
    <w:p w14:paraId="1C1572FC" w14:textId="1785D985" w:rsidR="00F84C6F" w:rsidRDefault="00DC14ED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Установлены крайние даты оплаты ЧВ, это последний день квартала за прошедший </w:t>
      </w:r>
      <w:r w:rsidR="00D12134">
        <w:rPr>
          <w:color w:val="000000" w:themeColor="text1"/>
          <w:sz w:val="32"/>
          <w:szCs w:val="32"/>
        </w:rPr>
        <w:t>период</w:t>
      </w:r>
      <w:r>
        <w:rPr>
          <w:color w:val="000000" w:themeColor="text1"/>
          <w:sz w:val="32"/>
          <w:szCs w:val="32"/>
        </w:rPr>
        <w:t xml:space="preserve">. Электричество – до 25 числа каждого месяца. </w:t>
      </w:r>
    </w:p>
    <w:p w14:paraId="73A44651" w14:textId="114FFB3E" w:rsidR="00DC14ED" w:rsidRDefault="00DC14ED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7. </w:t>
      </w:r>
      <w:r w:rsidR="00687F7E">
        <w:rPr>
          <w:color w:val="000000" w:themeColor="text1"/>
          <w:sz w:val="32"/>
          <w:szCs w:val="32"/>
        </w:rPr>
        <w:t xml:space="preserve">Председатель предложил изменить состав ревизионной комиссии. Были утверждены Володько Антонина Константиновна, </w:t>
      </w:r>
      <w:proofErr w:type="spellStart"/>
      <w:r w:rsidR="00687F7E" w:rsidRPr="00AF6D01">
        <w:rPr>
          <w:color w:val="000000" w:themeColor="text1"/>
          <w:sz w:val="32"/>
          <w:szCs w:val="32"/>
        </w:rPr>
        <w:t>Бардаченкова</w:t>
      </w:r>
      <w:proofErr w:type="spellEnd"/>
      <w:r w:rsidR="00687F7E" w:rsidRPr="00AF6D01">
        <w:rPr>
          <w:color w:val="000000" w:themeColor="text1"/>
          <w:sz w:val="32"/>
          <w:szCs w:val="32"/>
        </w:rPr>
        <w:t xml:space="preserve"> Татьяна</w:t>
      </w:r>
      <w:r w:rsidR="00AF6D01">
        <w:rPr>
          <w:color w:val="000000" w:themeColor="text1"/>
          <w:sz w:val="32"/>
          <w:szCs w:val="32"/>
        </w:rPr>
        <w:t xml:space="preserve"> Анатольевна</w:t>
      </w:r>
      <w:r w:rsidR="00687F7E">
        <w:rPr>
          <w:color w:val="000000" w:themeColor="text1"/>
          <w:sz w:val="32"/>
          <w:szCs w:val="32"/>
        </w:rPr>
        <w:t xml:space="preserve">, </w:t>
      </w:r>
      <w:proofErr w:type="spellStart"/>
      <w:r w:rsidR="00687F7E">
        <w:rPr>
          <w:color w:val="000000" w:themeColor="text1"/>
          <w:sz w:val="32"/>
          <w:szCs w:val="32"/>
        </w:rPr>
        <w:t>Чуланникова</w:t>
      </w:r>
      <w:proofErr w:type="spellEnd"/>
      <w:r w:rsidR="00687F7E">
        <w:rPr>
          <w:color w:val="000000" w:themeColor="text1"/>
          <w:sz w:val="32"/>
          <w:szCs w:val="32"/>
        </w:rPr>
        <w:t xml:space="preserve"> Елена Викторовна. Все имеют образование бухгалтера, все проводят много времени именно в товариществе в сезон и заинтересованы в его развитии. В их обязанности по мимо проверки деятельности Председателя и Казначея раз в год</w:t>
      </w:r>
      <w:r w:rsidR="00D12134">
        <w:rPr>
          <w:color w:val="000000" w:themeColor="text1"/>
          <w:sz w:val="32"/>
          <w:szCs w:val="32"/>
        </w:rPr>
        <w:t>,</w:t>
      </w:r>
      <w:r w:rsidR="00687F7E">
        <w:rPr>
          <w:color w:val="000000" w:themeColor="text1"/>
          <w:sz w:val="32"/>
          <w:szCs w:val="32"/>
        </w:rPr>
        <w:t xml:space="preserve"> будет входить согласование всех платежей на выполнение каких либо работ и закупок, дабы исключить в будущем двусмысленные ситуаций.</w:t>
      </w:r>
    </w:p>
    <w:p w14:paraId="4BF9501B" w14:textId="02D43855" w:rsidR="00AF6D01" w:rsidRDefault="00AF6D01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8. </w:t>
      </w:r>
      <w:proofErr w:type="gramStart"/>
      <w:r>
        <w:rPr>
          <w:color w:val="000000" w:themeColor="text1"/>
          <w:sz w:val="32"/>
          <w:szCs w:val="32"/>
        </w:rPr>
        <w:t>Председатель</w:t>
      </w:r>
      <w:proofErr w:type="gramEnd"/>
      <w:r>
        <w:rPr>
          <w:color w:val="000000" w:themeColor="text1"/>
          <w:sz w:val="32"/>
          <w:szCs w:val="32"/>
        </w:rPr>
        <w:t xml:space="preserve"> отвечая на вопрос почему больше не принимают наличные в «будке» пояснил, что наличные денежные средства являются основным раздражителем в СТ и дабы</w:t>
      </w:r>
      <w:r w:rsidR="00FC3595">
        <w:rPr>
          <w:color w:val="000000" w:themeColor="text1"/>
          <w:sz w:val="32"/>
          <w:szCs w:val="32"/>
        </w:rPr>
        <w:t xml:space="preserve"> полностью искоренить подозрения</w:t>
      </w:r>
      <w:r>
        <w:rPr>
          <w:color w:val="000000" w:themeColor="text1"/>
          <w:sz w:val="32"/>
          <w:szCs w:val="32"/>
        </w:rPr>
        <w:t xml:space="preserve"> и всякого рода разговоры</w:t>
      </w:r>
      <w:r w:rsidR="00FC3595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было принято решение осуществлять все платежи и расчеты исключительно через расчетный счет. Также напомнил, что сейчас в СТ действует один счет в </w:t>
      </w:r>
      <w:proofErr w:type="spellStart"/>
      <w:proofErr w:type="gramStart"/>
      <w:r w:rsidR="00311DB7">
        <w:rPr>
          <w:color w:val="000000" w:themeColor="text1"/>
          <w:sz w:val="32"/>
          <w:szCs w:val="32"/>
        </w:rPr>
        <w:t>ОАО«</w:t>
      </w:r>
      <w:proofErr w:type="gramEnd"/>
      <w:r w:rsidR="00311DB7">
        <w:rPr>
          <w:color w:val="000000" w:themeColor="text1"/>
          <w:sz w:val="32"/>
          <w:szCs w:val="32"/>
        </w:rPr>
        <w:t>Сбербанк</w:t>
      </w:r>
      <w:proofErr w:type="spellEnd"/>
      <w:r w:rsidR="00311DB7">
        <w:rPr>
          <w:color w:val="000000" w:themeColor="text1"/>
          <w:sz w:val="32"/>
          <w:szCs w:val="32"/>
        </w:rPr>
        <w:t>»</w:t>
      </w:r>
      <w:r>
        <w:rPr>
          <w:color w:val="000000" w:themeColor="text1"/>
          <w:sz w:val="32"/>
          <w:szCs w:val="32"/>
        </w:rPr>
        <w:t xml:space="preserve"> и его реквизиты </w:t>
      </w:r>
      <w:r w:rsidR="00FC3595">
        <w:rPr>
          <w:color w:val="000000" w:themeColor="text1"/>
          <w:sz w:val="32"/>
          <w:szCs w:val="32"/>
        </w:rPr>
        <w:t>висят на сторожке, а также есть</w:t>
      </w:r>
      <w:r>
        <w:rPr>
          <w:color w:val="000000" w:themeColor="text1"/>
          <w:sz w:val="32"/>
          <w:szCs w:val="32"/>
        </w:rPr>
        <w:t xml:space="preserve"> в группе </w:t>
      </w:r>
      <w:r w:rsidR="00FC3595">
        <w:rPr>
          <w:color w:val="000000" w:themeColor="text1"/>
          <w:sz w:val="32"/>
          <w:szCs w:val="32"/>
        </w:rPr>
        <w:t xml:space="preserve">в </w:t>
      </w:r>
      <w:proofErr w:type="spellStart"/>
      <w:r>
        <w:rPr>
          <w:color w:val="000000" w:themeColor="text1"/>
          <w:sz w:val="32"/>
          <w:szCs w:val="32"/>
        </w:rPr>
        <w:t>Вайбер</w:t>
      </w:r>
      <w:proofErr w:type="spellEnd"/>
      <w:r>
        <w:rPr>
          <w:color w:val="000000" w:themeColor="text1"/>
          <w:sz w:val="32"/>
          <w:szCs w:val="32"/>
        </w:rPr>
        <w:t xml:space="preserve">. </w:t>
      </w:r>
    </w:p>
    <w:p w14:paraId="6A5A542D" w14:textId="643CBDEA" w:rsidR="00AF6D01" w:rsidRDefault="00AF6D01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9. Председатель довел к сведению, что отпуск у него и у </w:t>
      </w:r>
      <w:r w:rsidR="00ED2FA4">
        <w:rPr>
          <w:color w:val="000000" w:themeColor="text1"/>
          <w:sz w:val="32"/>
          <w:szCs w:val="32"/>
        </w:rPr>
        <w:t xml:space="preserve">казначея будет в августе. Данный момент в прошлом </w:t>
      </w:r>
      <w:r w:rsidR="00311DB7">
        <w:rPr>
          <w:color w:val="000000" w:themeColor="text1"/>
          <w:sz w:val="32"/>
          <w:szCs w:val="32"/>
        </w:rPr>
        <w:t xml:space="preserve">году </w:t>
      </w:r>
      <w:r w:rsidR="00ED2FA4">
        <w:rPr>
          <w:color w:val="000000" w:themeColor="text1"/>
          <w:sz w:val="32"/>
          <w:szCs w:val="32"/>
        </w:rPr>
        <w:t xml:space="preserve">вызывал недовольство </w:t>
      </w:r>
      <w:r w:rsidR="00963017">
        <w:rPr>
          <w:color w:val="000000" w:themeColor="text1"/>
          <w:sz w:val="32"/>
          <w:szCs w:val="32"/>
        </w:rPr>
        <w:t>у части собственников</w:t>
      </w:r>
      <w:r w:rsidR="00ED2FA4">
        <w:rPr>
          <w:color w:val="000000" w:themeColor="text1"/>
          <w:sz w:val="32"/>
          <w:szCs w:val="32"/>
        </w:rPr>
        <w:t xml:space="preserve">, т.к. не все уходили в отпуск, а брали компенсацию за неиспользованный отпуск. </w:t>
      </w:r>
    </w:p>
    <w:p w14:paraId="1B2FAEB6" w14:textId="6E152008" w:rsidR="00963017" w:rsidRDefault="00963017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10. Председатель ответил на вопрос, почему не подключаем ЕРИП. </w:t>
      </w:r>
      <w:r w:rsidR="00311DB7">
        <w:rPr>
          <w:color w:val="000000" w:themeColor="text1"/>
          <w:sz w:val="32"/>
          <w:szCs w:val="32"/>
        </w:rPr>
        <w:t xml:space="preserve">   С каждого платежа </w:t>
      </w:r>
      <w:r>
        <w:rPr>
          <w:color w:val="000000" w:themeColor="text1"/>
          <w:sz w:val="32"/>
          <w:szCs w:val="32"/>
        </w:rPr>
        <w:t>взыма</w:t>
      </w:r>
      <w:r w:rsidR="00B558BD">
        <w:rPr>
          <w:color w:val="000000" w:themeColor="text1"/>
          <w:sz w:val="32"/>
          <w:szCs w:val="32"/>
        </w:rPr>
        <w:t>ет</w:t>
      </w:r>
      <w:r>
        <w:rPr>
          <w:color w:val="000000" w:themeColor="text1"/>
          <w:sz w:val="32"/>
          <w:szCs w:val="32"/>
        </w:rPr>
        <w:t xml:space="preserve">ся </w:t>
      </w:r>
      <w:r w:rsidR="00311DB7">
        <w:rPr>
          <w:color w:val="000000" w:themeColor="text1"/>
          <w:sz w:val="32"/>
          <w:szCs w:val="32"/>
        </w:rPr>
        <w:t>процент</w:t>
      </w:r>
      <w:r>
        <w:rPr>
          <w:color w:val="000000" w:themeColor="text1"/>
          <w:sz w:val="32"/>
          <w:szCs w:val="32"/>
        </w:rPr>
        <w:t xml:space="preserve"> с товарищества + абонентская плата</w:t>
      </w:r>
      <w:r w:rsidR="001E626C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ежемесячно</w:t>
      </w:r>
      <w:r w:rsidR="00311DB7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в итоге в год собирается приличная сумма, и пока товарищество не решит острые проблемы</w:t>
      </w:r>
      <w:r w:rsidR="00B558BD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взять на себя дополнительные расходы не может. </w:t>
      </w:r>
    </w:p>
    <w:p w14:paraId="3B7ACC11" w14:textId="77777777" w:rsidR="001E626C" w:rsidRDefault="00E25C1E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11. Председатель предупредил, что 11.05.2025 будет проверка счетчиков, попросил всех обеспечить доступ к ним. Напомнил об ответственности за </w:t>
      </w:r>
    </w:p>
    <w:p w14:paraId="472BF802" w14:textId="77777777" w:rsidR="001E626C" w:rsidRDefault="001E626C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</w:p>
    <w:p w14:paraId="7CD631F9" w14:textId="77777777" w:rsidR="001E626C" w:rsidRDefault="001E626C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</w:p>
    <w:p w14:paraId="013125B3" w14:textId="70F37713" w:rsidR="00963017" w:rsidRDefault="00E25C1E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своевольное подключение</w:t>
      </w:r>
      <w:r w:rsidR="00B558BD">
        <w:rPr>
          <w:color w:val="000000" w:themeColor="text1"/>
          <w:sz w:val="32"/>
          <w:szCs w:val="32"/>
        </w:rPr>
        <w:t xml:space="preserve"> (хищение)</w:t>
      </w:r>
      <w:r>
        <w:rPr>
          <w:color w:val="000000" w:themeColor="text1"/>
          <w:sz w:val="32"/>
          <w:szCs w:val="32"/>
        </w:rPr>
        <w:t xml:space="preserve"> или двукратное игнорирование просьбы обеспечить доступ.</w:t>
      </w:r>
    </w:p>
    <w:p w14:paraId="4B2D3B09" w14:textId="2987FB7B" w:rsidR="00E25C1E" w:rsidRDefault="00E25C1E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12. Председатель вынес на голосование вопрос о целевом сборе на ликвидацию последствий урагана в 2024 году в сумме 70р, предложение было поддержано единогласно. </w:t>
      </w:r>
    </w:p>
    <w:p w14:paraId="60C768E9" w14:textId="38EC5F0A" w:rsidR="00E25C1E" w:rsidRDefault="00E25C1E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13. Смета на 2025 год. Принято решение утвердить ее позже, чтобы учесть пожелания каждой улицы, а для этого нужно дождаться выбора представителей с улиц: </w:t>
      </w:r>
      <w:r w:rsidR="00501082">
        <w:rPr>
          <w:color w:val="000000" w:themeColor="text1"/>
          <w:sz w:val="32"/>
          <w:szCs w:val="32"/>
        </w:rPr>
        <w:t xml:space="preserve">зеленая, синяя, </w:t>
      </w:r>
      <w:r w:rsidR="00311DB7">
        <w:rPr>
          <w:color w:val="000000" w:themeColor="text1"/>
          <w:sz w:val="32"/>
          <w:szCs w:val="32"/>
        </w:rPr>
        <w:t>фиолетовая</w:t>
      </w:r>
      <w:r w:rsidR="00501082">
        <w:rPr>
          <w:color w:val="000000" w:themeColor="text1"/>
          <w:sz w:val="32"/>
          <w:szCs w:val="32"/>
        </w:rPr>
        <w:t xml:space="preserve">. Есть представители улиц: </w:t>
      </w:r>
      <w:r>
        <w:rPr>
          <w:color w:val="000000" w:themeColor="text1"/>
          <w:sz w:val="32"/>
          <w:szCs w:val="32"/>
        </w:rPr>
        <w:t xml:space="preserve">красная – Семенчук А.М., оранжевая – </w:t>
      </w:r>
      <w:proofErr w:type="spellStart"/>
      <w:r>
        <w:rPr>
          <w:color w:val="000000" w:themeColor="text1"/>
          <w:sz w:val="32"/>
          <w:szCs w:val="32"/>
        </w:rPr>
        <w:t>Лешук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gramStart"/>
      <w:r>
        <w:rPr>
          <w:color w:val="000000" w:themeColor="text1"/>
          <w:sz w:val="32"/>
          <w:szCs w:val="32"/>
        </w:rPr>
        <w:t>А.И. ,</w:t>
      </w:r>
      <w:proofErr w:type="gramEnd"/>
      <w:r>
        <w:rPr>
          <w:color w:val="000000" w:themeColor="text1"/>
          <w:sz w:val="32"/>
          <w:szCs w:val="32"/>
        </w:rPr>
        <w:t xml:space="preserve"> желтая – Федорова А.И</w:t>
      </w:r>
      <w:r w:rsidR="00501082">
        <w:rPr>
          <w:color w:val="000000" w:themeColor="text1"/>
          <w:sz w:val="32"/>
          <w:szCs w:val="32"/>
        </w:rPr>
        <w:t xml:space="preserve">. От представителей не требуется в обязательном порядке физическое участие в жизни СТ, </w:t>
      </w:r>
      <w:r w:rsidR="00B558BD">
        <w:rPr>
          <w:color w:val="000000" w:themeColor="text1"/>
          <w:sz w:val="32"/>
          <w:szCs w:val="32"/>
        </w:rPr>
        <w:t xml:space="preserve">но </w:t>
      </w:r>
      <w:r w:rsidR="00501082">
        <w:rPr>
          <w:color w:val="000000" w:themeColor="text1"/>
          <w:sz w:val="32"/>
          <w:szCs w:val="32"/>
        </w:rPr>
        <w:t>необходимо активное участие именно как связующего звена между всеми соседями, РК, правлением.</w:t>
      </w:r>
    </w:p>
    <w:p w14:paraId="2187BBDC" w14:textId="3B1A84F5" w:rsidR="00501082" w:rsidRDefault="00DE6199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14. Председатель довел к сведению, что в ближайшее время предоставит список документов, которые необходимо предоставить  по каждому участку. Акцентировал внимание, что планируется и скорее всего будет введено на законодательном уровне требование при продаже, вступлении в наследство и </w:t>
      </w:r>
      <w:proofErr w:type="spellStart"/>
      <w:r>
        <w:rPr>
          <w:color w:val="000000" w:themeColor="text1"/>
          <w:sz w:val="32"/>
          <w:szCs w:val="32"/>
        </w:rPr>
        <w:t>т.д</w:t>
      </w:r>
      <w:proofErr w:type="spellEnd"/>
      <w:r>
        <w:rPr>
          <w:color w:val="000000" w:themeColor="text1"/>
          <w:sz w:val="32"/>
          <w:szCs w:val="32"/>
        </w:rPr>
        <w:t xml:space="preserve"> получение справки от председателя. При отсутствии документов справка выдаваться не будет. Также в новой редакции закона указан перечень документов на землю и строения, копии которых в обязательном порядке предоставляются председателю.</w:t>
      </w:r>
    </w:p>
    <w:p w14:paraId="036B8260" w14:textId="42A896AB" w:rsidR="00DE6199" w:rsidRDefault="00DE6199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15. Поднимался вопрос</w:t>
      </w:r>
      <w:r w:rsidR="003F2C70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нужно ли закрывать ворота днем. Условились, что ворота на ЗАПИРАЮЩИЕ </w:t>
      </w:r>
      <w:r w:rsidR="00311DB7">
        <w:rPr>
          <w:color w:val="000000" w:themeColor="text1"/>
          <w:sz w:val="32"/>
          <w:szCs w:val="32"/>
        </w:rPr>
        <w:t>устройства,</w:t>
      </w:r>
      <w:r>
        <w:rPr>
          <w:color w:val="000000" w:themeColor="text1"/>
          <w:sz w:val="32"/>
          <w:szCs w:val="32"/>
        </w:rPr>
        <w:t xml:space="preserve"> т.е. на замок не закрываются в сезон, однако в будние дни и вечернее время ворота закрываем на ЗАСОВ. На замки не за</w:t>
      </w:r>
      <w:r w:rsidR="003F2C70">
        <w:rPr>
          <w:color w:val="000000" w:themeColor="text1"/>
          <w:sz w:val="32"/>
          <w:szCs w:val="32"/>
        </w:rPr>
        <w:t xml:space="preserve">крываем, чтобы </w:t>
      </w:r>
      <w:proofErr w:type="spellStart"/>
      <w:proofErr w:type="gramStart"/>
      <w:r w:rsidR="003F2C70">
        <w:rPr>
          <w:color w:val="000000" w:themeColor="text1"/>
          <w:sz w:val="32"/>
          <w:szCs w:val="32"/>
        </w:rPr>
        <w:t>спец.</w:t>
      </w:r>
      <w:r>
        <w:rPr>
          <w:color w:val="000000" w:themeColor="text1"/>
          <w:sz w:val="32"/>
          <w:szCs w:val="32"/>
        </w:rPr>
        <w:t>транспорт</w:t>
      </w:r>
      <w:proofErr w:type="spellEnd"/>
      <w:proofErr w:type="gramEnd"/>
      <w:r>
        <w:rPr>
          <w:color w:val="000000" w:themeColor="text1"/>
          <w:sz w:val="32"/>
          <w:szCs w:val="32"/>
        </w:rPr>
        <w:t xml:space="preserve"> и всякого ро</w:t>
      </w:r>
      <w:r w:rsidR="003F2C70">
        <w:rPr>
          <w:color w:val="000000" w:themeColor="text1"/>
          <w:sz w:val="32"/>
          <w:szCs w:val="32"/>
        </w:rPr>
        <w:t>да доставки</w:t>
      </w:r>
      <w:r w:rsidR="00311DB7">
        <w:rPr>
          <w:color w:val="000000" w:themeColor="text1"/>
          <w:sz w:val="32"/>
          <w:szCs w:val="32"/>
        </w:rPr>
        <w:t xml:space="preserve"> могли</w:t>
      </w:r>
      <w:r>
        <w:rPr>
          <w:color w:val="000000" w:themeColor="text1"/>
          <w:sz w:val="32"/>
          <w:szCs w:val="32"/>
        </w:rPr>
        <w:t xml:space="preserve"> доехать</w:t>
      </w:r>
      <w:r w:rsidR="003F2C70">
        <w:rPr>
          <w:color w:val="000000" w:themeColor="text1"/>
          <w:sz w:val="32"/>
          <w:szCs w:val="32"/>
        </w:rPr>
        <w:t xml:space="preserve"> без нашего физического участия</w:t>
      </w:r>
      <w:r>
        <w:rPr>
          <w:color w:val="000000" w:themeColor="text1"/>
          <w:sz w:val="32"/>
          <w:szCs w:val="32"/>
        </w:rPr>
        <w:t>, на засов запираем в будние дни, чтобы не превращать наши улицы в проходной двор.</w:t>
      </w:r>
    </w:p>
    <w:p w14:paraId="14364062" w14:textId="5AB1DA1C" w:rsidR="003F2C70" w:rsidRDefault="003F2C70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16. Мусор. Председатель в очередной раз разъяснил, почему нельзя выбрасывать строительный мусор в контейнер. В случае если поступит на наше СТ жалоба, нам изменят коэффициент и вывоз станет гораздо дороже. Председатель попросил бумагу, доски палить самостоятельно за сторожкой, если есть строительный мусор в виде кирпича, штукатурки, бетона то написать ему и вместе определить какую яму в СТ им можно засыпать. </w:t>
      </w:r>
    </w:p>
    <w:p w14:paraId="740937DD" w14:textId="77777777" w:rsidR="001E626C" w:rsidRDefault="003F2C70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17. Обрезка дер</w:t>
      </w:r>
      <w:r w:rsidR="00311DB7">
        <w:rPr>
          <w:color w:val="000000" w:themeColor="text1"/>
          <w:sz w:val="32"/>
          <w:szCs w:val="32"/>
        </w:rPr>
        <w:t>евьев под линиями электропередач</w:t>
      </w:r>
      <w:r>
        <w:rPr>
          <w:color w:val="000000" w:themeColor="text1"/>
          <w:sz w:val="32"/>
          <w:szCs w:val="32"/>
        </w:rPr>
        <w:t xml:space="preserve">. Если ее не осуществит </w:t>
      </w:r>
    </w:p>
    <w:p w14:paraId="448D8932" w14:textId="77777777" w:rsidR="001E626C" w:rsidRDefault="001E626C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</w:p>
    <w:p w14:paraId="04D51909" w14:textId="77777777" w:rsidR="001E626C" w:rsidRDefault="001E626C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</w:p>
    <w:p w14:paraId="2344C141" w14:textId="20B1155E" w:rsidR="003F2C70" w:rsidRDefault="003F2C70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владелец участка самостоятельно, то силами правления будут спилены деревья на свое усмотрения. По закону под данными линиями можно высаживать только кустарник</w:t>
      </w:r>
      <w:r w:rsidR="00311DB7">
        <w:rPr>
          <w:color w:val="000000" w:themeColor="text1"/>
          <w:sz w:val="32"/>
          <w:szCs w:val="32"/>
        </w:rPr>
        <w:t>и, по</w:t>
      </w:r>
      <w:r>
        <w:rPr>
          <w:color w:val="000000" w:themeColor="text1"/>
          <w:sz w:val="32"/>
          <w:szCs w:val="32"/>
        </w:rPr>
        <w:t>этому председатель в очередной раз попросил устранить на</w:t>
      </w:r>
      <w:r w:rsidR="00311DB7">
        <w:rPr>
          <w:color w:val="000000" w:themeColor="text1"/>
          <w:sz w:val="32"/>
          <w:szCs w:val="32"/>
        </w:rPr>
        <w:t>рушение в самое ближайшее время самостоятельно.</w:t>
      </w:r>
    </w:p>
    <w:p w14:paraId="518A59E3" w14:textId="4D5D9BC9" w:rsidR="003F2C70" w:rsidRDefault="003F2C70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18.</w:t>
      </w:r>
      <w:r w:rsidR="00AF2712">
        <w:rPr>
          <w:color w:val="000000" w:themeColor="text1"/>
          <w:sz w:val="32"/>
          <w:szCs w:val="32"/>
        </w:rPr>
        <w:t xml:space="preserve"> Председатель попросил </w:t>
      </w:r>
      <w:proofErr w:type="spellStart"/>
      <w:r w:rsidR="00AF2712">
        <w:rPr>
          <w:color w:val="000000" w:themeColor="text1"/>
          <w:sz w:val="32"/>
          <w:szCs w:val="32"/>
        </w:rPr>
        <w:t>Фёдораву</w:t>
      </w:r>
      <w:proofErr w:type="spellEnd"/>
      <w:r w:rsidR="00AF2712">
        <w:rPr>
          <w:color w:val="000000" w:themeColor="text1"/>
          <w:sz w:val="32"/>
          <w:szCs w:val="32"/>
        </w:rPr>
        <w:t xml:space="preserve"> Анну Ивановну доложить </w:t>
      </w:r>
      <w:r w:rsidR="00311DB7">
        <w:rPr>
          <w:color w:val="000000" w:themeColor="text1"/>
          <w:sz w:val="32"/>
          <w:szCs w:val="32"/>
        </w:rPr>
        <w:t>ситуацию</w:t>
      </w:r>
      <w:r w:rsidR="00AF2712">
        <w:rPr>
          <w:color w:val="000000" w:themeColor="text1"/>
          <w:sz w:val="32"/>
          <w:szCs w:val="32"/>
        </w:rPr>
        <w:t xml:space="preserve"> с подключением </w:t>
      </w:r>
      <w:r w:rsidR="00CD7569">
        <w:rPr>
          <w:color w:val="000000" w:themeColor="text1"/>
          <w:sz w:val="32"/>
          <w:szCs w:val="32"/>
        </w:rPr>
        <w:t>СТ</w:t>
      </w:r>
      <w:r w:rsidR="00AF2712">
        <w:rPr>
          <w:color w:val="000000" w:themeColor="text1"/>
          <w:sz w:val="32"/>
          <w:szCs w:val="32"/>
        </w:rPr>
        <w:t xml:space="preserve"> к городским сетям, чтобы не зависеть от </w:t>
      </w:r>
      <w:proofErr w:type="spellStart"/>
      <w:r w:rsidR="00AF2712">
        <w:rPr>
          <w:color w:val="000000" w:themeColor="text1"/>
          <w:sz w:val="32"/>
          <w:szCs w:val="32"/>
        </w:rPr>
        <w:t>жд</w:t>
      </w:r>
      <w:proofErr w:type="spellEnd"/>
      <w:r w:rsidR="00AF2712">
        <w:rPr>
          <w:color w:val="000000" w:themeColor="text1"/>
          <w:sz w:val="32"/>
          <w:szCs w:val="32"/>
        </w:rPr>
        <w:t xml:space="preserve"> дороги и платить по тарифу </w:t>
      </w:r>
      <w:proofErr w:type="gramStart"/>
      <w:r w:rsidR="00AF2712">
        <w:rPr>
          <w:color w:val="000000" w:themeColor="text1"/>
          <w:sz w:val="32"/>
          <w:szCs w:val="32"/>
        </w:rPr>
        <w:t>ниже</w:t>
      </w:r>
      <w:proofErr w:type="gramEnd"/>
      <w:r w:rsidR="00AF2712">
        <w:rPr>
          <w:color w:val="000000" w:themeColor="text1"/>
          <w:sz w:val="32"/>
          <w:szCs w:val="32"/>
        </w:rPr>
        <w:t xml:space="preserve"> чем сейчас. </w:t>
      </w:r>
      <w:r w:rsidR="00F979D1">
        <w:rPr>
          <w:color w:val="000000" w:themeColor="text1"/>
          <w:sz w:val="32"/>
          <w:szCs w:val="32"/>
        </w:rPr>
        <w:t xml:space="preserve">Данным вопросом Анна Ивановна занималась с декабря прошлого года. И если кратко - то вот что мы имеем. </w:t>
      </w:r>
      <w:r w:rsidR="00AF2712">
        <w:rPr>
          <w:color w:val="000000" w:themeColor="text1"/>
          <w:sz w:val="32"/>
          <w:szCs w:val="32"/>
        </w:rPr>
        <w:t>Подключение нас к городским сетям на бесплатной основе не получается т</w:t>
      </w:r>
      <w:r w:rsidR="00CD7569">
        <w:rPr>
          <w:color w:val="000000" w:themeColor="text1"/>
          <w:sz w:val="32"/>
          <w:szCs w:val="32"/>
        </w:rPr>
        <w:t>.</w:t>
      </w:r>
      <w:r w:rsidR="00AF2712">
        <w:rPr>
          <w:color w:val="000000" w:themeColor="text1"/>
          <w:sz w:val="32"/>
          <w:szCs w:val="32"/>
        </w:rPr>
        <w:t>к</w:t>
      </w:r>
      <w:r w:rsidR="00CD7569">
        <w:rPr>
          <w:color w:val="000000" w:themeColor="text1"/>
          <w:sz w:val="32"/>
          <w:szCs w:val="32"/>
        </w:rPr>
        <w:t>.</w:t>
      </w:r>
      <w:r w:rsidR="00AF2712">
        <w:rPr>
          <w:color w:val="000000" w:themeColor="text1"/>
          <w:sz w:val="32"/>
          <w:szCs w:val="32"/>
        </w:rPr>
        <w:t xml:space="preserve"> по закону СТ не попали в данную категорию. За наш счет это будет очень дорого, от 1000 </w:t>
      </w:r>
      <w:proofErr w:type="spellStart"/>
      <w:r w:rsidR="00AF2712">
        <w:rPr>
          <w:color w:val="000000" w:themeColor="text1"/>
          <w:sz w:val="32"/>
          <w:szCs w:val="32"/>
        </w:rPr>
        <w:t>бел.руб</w:t>
      </w:r>
      <w:proofErr w:type="spellEnd"/>
      <w:r w:rsidR="00AF2712">
        <w:rPr>
          <w:color w:val="000000" w:themeColor="text1"/>
          <w:sz w:val="32"/>
          <w:szCs w:val="32"/>
        </w:rPr>
        <w:t>. с каждого участка и более, в зависимости от состояния внутренних коммуникаций</w:t>
      </w:r>
      <w:r w:rsidR="00F577F0">
        <w:rPr>
          <w:color w:val="000000" w:themeColor="text1"/>
          <w:sz w:val="32"/>
          <w:szCs w:val="32"/>
        </w:rPr>
        <w:t xml:space="preserve">, расстояния </w:t>
      </w:r>
      <w:r w:rsidR="00F979D1">
        <w:rPr>
          <w:color w:val="000000" w:themeColor="text1"/>
          <w:sz w:val="32"/>
          <w:szCs w:val="32"/>
        </w:rPr>
        <w:t>до</w:t>
      </w:r>
      <w:r w:rsidR="00F577F0">
        <w:rPr>
          <w:color w:val="000000" w:themeColor="text1"/>
          <w:sz w:val="32"/>
          <w:szCs w:val="32"/>
        </w:rPr>
        <w:t xml:space="preserve"> ближайшей точки подключения</w:t>
      </w:r>
      <w:r w:rsidR="00F979D1">
        <w:rPr>
          <w:color w:val="000000" w:themeColor="text1"/>
          <w:sz w:val="32"/>
          <w:szCs w:val="32"/>
        </w:rPr>
        <w:t xml:space="preserve"> и т.д</w:t>
      </w:r>
      <w:r w:rsidR="00AF2712">
        <w:rPr>
          <w:color w:val="000000" w:themeColor="text1"/>
          <w:sz w:val="32"/>
          <w:szCs w:val="32"/>
        </w:rPr>
        <w:t xml:space="preserve">. Таким образом было принято решение обратиться в Молодечно, </w:t>
      </w:r>
      <w:proofErr w:type="gramStart"/>
      <w:r w:rsidR="00AF2712">
        <w:rPr>
          <w:color w:val="000000" w:themeColor="text1"/>
          <w:sz w:val="32"/>
          <w:szCs w:val="32"/>
        </w:rPr>
        <w:t>в структуру</w:t>
      </w:r>
      <w:proofErr w:type="gramEnd"/>
      <w:r w:rsidR="00AF2712">
        <w:rPr>
          <w:color w:val="000000" w:themeColor="text1"/>
          <w:sz w:val="32"/>
          <w:szCs w:val="32"/>
        </w:rPr>
        <w:t xml:space="preserve"> которая может повлиять на </w:t>
      </w:r>
      <w:proofErr w:type="spellStart"/>
      <w:r w:rsidR="00AF2712">
        <w:rPr>
          <w:color w:val="000000" w:themeColor="text1"/>
          <w:sz w:val="32"/>
          <w:szCs w:val="32"/>
        </w:rPr>
        <w:t>жд</w:t>
      </w:r>
      <w:proofErr w:type="spellEnd"/>
      <w:r w:rsidR="00AF2712">
        <w:rPr>
          <w:color w:val="000000" w:themeColor="text1"/>
          <w:sz w:val="32"/>
          <w:szCs w:val="32"/>
        </w:rPr>
        <w:t xml:space="preserve"> и нас перестанут пугать полным отключением</w:t>
      </w:r>
      <w:r w:rsidR="00E61479">
        <w:rPr>
          <w:color w:val="000000" w:themeColor="text1"/>
          <w:sz w:val="32"/>
          <w:szCs w:val="32"/>
        </w:rPr>
        <w:t xml:space="preserve">. </w:t>
      </w:r>
      <w:r w:rsidR="00F979D1">
        <w:rPr>
          <w:color w:val="000000" w:themeColor="text1"/>
          <w:sz w:val="32"/>
          <w:szCs w:val="32"/>
        </w:rPr>
        <w:t>Там пояснили, что пробле</w:t>
      </w:r>
      <w:r w:rsidR="00CD7569">
        <w:rPr>
          <w:color w:val="000000" w:themeColor="text1"/>
          <w:sz w:val="32"/>
          <w:szCs w:val="32"/>
        </w:rPr>
        <w:t>ма массовая и мы не одни такие, нас много, но мы первые в списках на решение проблемы, а пока нас не тронут</w:t>
      </w:r>
      <w:r w:rsidR="00F979D1">
        <w:rPr>
          <w:color w:val="000000" w:themeColor="text1"/>
          <w:sz w:val="32"/>
          <w:szCs w:val="32"/>
        </w:rPr>
        <w:t>,</w:t>
      </w:r>
      <w:r w:rsidR="00CD7569">
        <w:rPr>
          <w:color w:val="000000" w:themeColor="text1"/>
          <w:sz w:val="32"/>
          <w:szCs w:val="32"/>
        </w:rPr>
        <w:t xml:space="preserve"> НО мы должны всегда платить вовремя. Касательно предупреждений об отключении заранее – такой возможности нет, т.к. на </w:t>
      </w:r>
      <w:proofErr w:type="spellStart"/>
      <w:r w:rsidR="00CD7569">
        <w:rPr>
          <w:color w:val="000000" w:themeColor="text1"/>
          <w:sz w:val="32"/>
          <w:szCs w:val="32"/>
        </w:rPr>
        <w:t>жд</w:t>
      </w:r>
      <w:proofErr w:type="spellEnd"/>
      <w:r w:rsidR="00CD7569">
        <w:rPr>
          <w:color w:val="000000" w:themeColor="text1"/>
          <w:sz w:val="32"/>
          <w:szCs w:val="32"/>
        </w:rPr>
        <w:t xml:space="preserve"> сами не знают</w:t>
      </w:r>
      <w:r w:rsidR="00870AB2">
        <w:rPr>
          <w:color w:val="000000" w:themeColor="text1"/>
          <w:sz w:val="32"/>
          <w:szCs w:val="32"/>
        </w:rPr>
        <w:t>, что и когда будет. Поэ</w:t>
      </w:r>
      <w:r w:rsidR="00CD7569">
        <w:rPr>
          <w:color w:val="000000" w:themeColor="text1"/>
          <w:sz w:val="32"/>
          <w:szCs w:val="32"/>
        </w:rPr>
        <w:t xml:space="preserve">тому пока будем жить в режиме прошлого года. </w:t>
      </w:r>
    </w:p>
    <w:p w14:paraId="01B705F0" w14:textId="5276B0E3" w:rsidR="006B7146" w:rsidRDefault="00A55697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19. Председатель рассказал о положении дел в СТ с</w:t>
      </w:r>
      <w:r w:rsidRPr="00A55697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мерами противопожарной безопасности. В СТ нет ничего из того</w:t>
      </w:r>
      <w:r w:rsidR="006B7146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что должно быть и призвал всех желающих помочь ему в наведении порядка вокруг пожарного водоёма. Устранение нарушений в этом направлении назвал первоочередной задачей. Призвал организовать на каждом участке бочку с водой, где есть бассейн там не нужно, для</w:t>
      </w:r>
      <w:r w:rsidR="006B7146">
        <w:rPr>
          <w:color w:val="000000" w:themeColor="text1"/>
          <w:sz w:val="32"/>
          <w:szCs w:val="32"/>
        </w:rPr>
        <w:t xml:space="preserve"> оперативного тушения при необходимости. </w:t>
      </w:r>
      <w:r w:rsidR="00F979D1" w:rsidRPr="00F979D1">
        <w:rPr>
          <w:color w:val="000000" w:themeColor="text1"/>
          <w:sz w:val="32"/>
          <w:szCs w:val="32"/>
        </w:rPr>
        <w:t>Создать на территории товарищества стенда по пожарной безопасности, установить пожарные щиты на территории СТ.</w:t>
      </w:r>
      <w:r w:rsidR="00F979D1">
        <w:rPr>
          <w:color w:val="000000" w:themeColor="text1"/>
          <w:sz w:val="32"/>
          <w:szCs w:val="32"/>
        </w:rPr>
        <w:t xml:space="preserve"> </w:t>
      </w:r>
      <w:r w:rsidR="006B7146">
        <w:rPr>
          <w:color w:val="000000" w:themeColor="text1"/>
          <w:sz w:val="32"/>
          <w:szCs w:val="32"/>
        </w:rPr>
        <w:t xml:space="preserve">С мерами и правилами можно ознакомиться подробнее в Правилах внутреннего </w:t>
      </w:r>
      <w:r w:rsidR="001E626C">
        <w:rPr>
          <w:color w:val="000000" w:themeColor="text1"/>
          <w:sz w:val="32"/>
          <w:szCs w:val="32"/>
        </w:rPr>
        <w:t>р</w:t>
      </w:r>
      <w:r w:rsidR="006B7146">
        <w:rPr>
          <w:color w:val="000000" w:themeColor="text1"/>
          <w:sz w:val="32"/>
          <w:szCs w:val="32"/>
        </w:rPr>
        <w:t>аспорядка СТ.</w:t>
      </w:r>
    </w:p>
    <w:p w14:paraId="2E6CE529" w14:textId="77777777" w:rsidR="001E626C" w:rsidRDefault="006B7146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20. Субботник. Председатель предложил несколько вариантов наведения порядка в СТ, а именно: </w:t>
      </w:r>
      <w:r w:rsidR="00EC4EA8">
        <w:rPr>
          <w:color w:val="000000" w:themeColor="text1"/>
          <w:sz w:val="32"/>
          <w:szCs w:val="32"/>
        </w:rPr>
        <w:t xml:space="preserve">1) </w:t>
      </w:r>
      <w:r>
        <w:rPr>
          <w:color w:val="000000" w:themeColor="text1"/>
          <w:sz w:val="32"/>
          <w:szCs w:val="32"/>
        </w:rPr>
        <w:t>хозяйственный рабочий</w:t>
      </w:r>
      <w:r w:rsidR="00EC4EA8">
        <w:rPr>
          <w:color w:val="000000" w:themeColor="text1"/>
          <w:sz w:val="32"/>
          <w:szCs w:val="32"/>
        </w:rPr>
        <w:t xml:space="preserve"> на 6 месяцев</w:t>
      </w:r>
      <w:r>
        <w:rPr>
          <w:color w:val="000000" w:themeColor="text1"/>
          <w:sz w:val="32"/>
          <w:szCs w:val="32"/>
        </w:rPr>
        <w:t xml:space="preserve">, </w:t>
      </w:r>
      <w:r w:rsidR="00EC4EA8">
        <w:rPr>
          <w:color w:val="000000" w:themeColor="text1"/>
          <w:sz w:val="32"/>
          <w:szCs w:val="32"/>
        </w:rPr>
        <w:t xml:space="preserve">2) </w:t>
      </w:r>
      <w:r>
        <w:rPr>
          <w:color w:val="000000" w:themeColor="text1"/>
          <w:sz w:val="32"/>
          <w:szCs w:val="32"/>
        </w:rPr>
        <w:t xml:space="preserve">массовое участие всех в проведении субботника, </w:t>
      </w:r>
      <w:r w:rsidR="00EC4EA8">
        <w:rPr>
          <w:color w:val="000000" w:themeColor="text1"/>
          <w:sz w:val="32"/>
          <w:szCs w:val="32"/>
        </w:rPr>
        <w:t xml:space="preserve">3) </w:t>
      </w:r>
      <w:r>
        <w:rPr>
          <w:color w:val="000000" w:themeColor="text1"/>
          <w:sz w:val="32"/>
          <w:szCs w:val="32"/>
        </w:rPr>
        <w:t xml:space="preserve">оплата по 10 </w:t>
      </w:r>
      <w:proofErr w:type="spellStart"/>
      <w:r>
        <w:rPr>
          <w:color w:val="000000" w:themeColor="text1"/>
          <w:sz w:val="32"/>
          <w:szCs w:val="32"/>
        </w:rPr>
        <w:t>бел.руб</w:t>
      </w:r>
      <w:proofErr w:type="spellEnd"/>
      <w:r>
        <w:rPr>
          <w:color w:val="000000" w:themeColor="text1"/>
          <w:sz w:val="32"/>
          <w:szCs w:val="32"/>
        </w:rPr>
        <w:t>. с каждого члена СТ и уже потом за эти деньги нанимать рабочих для выполнения определенных работ на ОБЩЕЙ территории</w:t>
      </w:r>
      <w:r w:rsidR="00EC4EA8">
        <w:rPr>
          <w:color w:val="000000" w:themeColor="text1"/>
          <w:sz w:val="32"/>
          <w:szCs w:val="32"/>
        </w:rPr>
        <w:t>.</w:t>
      </w:r>
      <w:r>
        <w:rPr>
          <w:color w:val="000000" w:themeColor="text1"/>
          <w:sz w:val="32"/>
          <w:szCs w:val="32"/>
        </w:rPr>
        <w:t xml:space="preserve"> </w:t>
      </w:r>
      <w:r w:rsidR="00EC4EA8">
        <w:rPr>
          <w:color w:val="000000" w:themeColor="text1"/>
          <w:sz w:val="32"/>
          <w:szCs w:val="32"/>
        </w:rPr>
        <w:t xml:space="preserve">Предложил </w:t>
      </w:r>
    </w:p>
    <w:p w14:paraId="71A846C4" w14:textId="77777777" w:rsidR="001E626C" w:rsidRDefault="001E626C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</w:p>
    <w:p w14:paraId="5FAFC0F7" w14:textId="77777777" w:rsidR="001E626C" w:rsidRDefault="001E626C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</w:p>
    <w:p w14:paraId="4450DF5D" w14:textId="22A01091" w:rsidR="00870AB2" w:rsidRDefault="00EC4EA8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озвучить свои предложения по решению данной задачи. Собрание поддержало вариант оплаты по 10 </w:t>
      </w:r>
      <w:proofErr w:type="spellStart"/>
      <w:r>
        <w:rPr>
          <w:color w:val="000000" w:themeColor="text1"/>
          <w:sz w:val="32"/>
          <w:szCs w:val="32"/>
        </w:rPr>
        <w:t>бел.руб</w:t>
      </w:r>
      <w:proofErr w:type="spellEnd"/>
      <w:r>
        <w:rPr>
          <w:color w:val="000000" w:themeColor="text1"/>
          <w:sz w:val="32"/>
          <w:szCs w:val="32"/>
        </w:rPr>
        <w:t xml:space="preserve">. за каждый субботник. Оплаты условились проводить на весенний субботник до 31 марта, а на осенний до 30 сентября ежегодно. Посчитали что такая мера будет справедливой по отношению к </w:t>
      </w:r>
      <w:proofErr w:type="gramStart"/>
      <w:r>
        <w:rPr>
          <w:color w:val="000000" w:themeColor="text1"/>
          <w:sz w:val="32"/>
          <w:szCs w:val="32"/>
        </w:rPr>
        <w:t>тем</w:t>
      </w:r>
      <w:proofErr w:type="gramEnd"/>
      <w:r>
        <w:rPr>
          <w:color w:val="000000" w:themeColor="text1"/>
          <w:sz w:val="32"/>
          <w:szCs w:val="32"/>
        </w:rPr>
        <w:t xml:space="preserve"> кто из года в год приходит на субботники и для тех кто хочет поучаствовать в жизни СТ но не может в силу разных жизненных обстоятельств.</w:t>
      </w:r>
    </w:p>
    <w:p w14:paraId="14CB389A" w14:textId="77777777" w:rsidR="00F979D1" w:rsidRDefault="00F979D1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21. В</w:t>
      </w:r>
      <w:r w:rsidR="00EC4EA8">
        <w:rPr>
          <w:color w:val="000000" w:themeColor="text1"/>
          <w:sz w:val="32"/>
          <w:szCs w:val="32"/>
        </w:rPr>
        <w:t xml:space="preserve">ернулись к обсуждению освещения СТ. Председатель привел </w:t>
      </w:r>
      <w:r w:rsidR="000C6EE8">
        <w:rPr>
          <w:color w:val="000000" w:themeColor="text1"/>
          <w:sz w:val="32"/>
          <w:szCs w:val="32"/>
        </w:rPr>
        <w:t xml:space="preserve">такие доводы – МВД </w:t>
      </w:r>
      <w:proofErr w:type="gramStart"/>
      <w:r w:rsidR="000C6EE8">
        <w:rPr>
          <w:color w:val="000000" w:themeColor="text1"/>
          <w:sz w:val="32"/>
          <w:szCs w:val="32"/>
        </w:rPr>
        <w:t>требует</w:t>
      </w:r>
      <w:proofErr w:type="gramEnd"/>
      <w:r w:rsidR="000C6EE8">
        <w:rPr>
          <w:color w:val="000000" w:themeColor="text1"/>
          <w:sz w:val="32"/>
          <w:szCs w:val="32"/>
        </w:rPr>
        <w:t xml:space="preserve"> чтобы каждое СТ было освещено по периметру, огорожено и вне </w:t>
      </w:r>
      <w:r>
        <w:rPr>
          <w:color w:val="000000" w:themeColor="text1"/>
          <w:sz w:val="32"/>
          <w:szCs w:val="32"/>
        </w:rPr>
        <w:t>сезон</w:t>
      </w:r>
      <w:r w:rsidR="000C6EE8">
        <w:rPr>
          <w:color w:val="000000" w:themeColor="text1"/>
          <w:sz w:val="32"/>
          <w:szCs w:val="32"/>
        </w:rPr>
        <w:t xml:space="preserve"> организована охрана. Сейчас в СТ горит 7 фонарей и их катастрофически не хватает в темное время суток. Жизнь в СТ </w:t>
      </w:r>
      <w:proofErr w:type="gramStart"/>
      <w:r w:rsidR="000C6EE8">
        <w:rPr>
          <w:color w:val="000000" w:themeColor="text1"/>
          <w:sz w:val="32"/>
          <w:szCs w:val="32"/>
        </w:rPr>
        <w:t>останавливается</w:t>
      </w:r>
      <w:proofErr w:type="gramEnd"/>
      <w:r w:rsidR="000C6EE8">
        <w:rPr>
          <w:color w:val="000000" w:themeColor="text1"/>
          <w:sz w:val="32"/>
          <w:szCs w:val="32"/>
        </w:rPr>
        <w:t xml:space="preserve"> как только темнеет, люди боятся элементарно прогуляться по товариществу т.к. в темноте можно встре</w:t>
      </w:r>
      <w:r>
        <w:rPr>
          <w:color w:val="000000" w:themeColor="text1"/>
          <w:sz w:val="32"/>
          <w:szCs w:val="32"/>
        </w:rPr>
        <w:t>тить как бродячую собак так и</w:t>
      </w:r>
      <w:r w:rsidR="000C6EE8">
        <w:rPr>
          <w:color w:val="000000" w:themeColor="text1"/>
          <w:sz w:val="32"/>
          <w:szCs w:val="32"/>
        </w:rPr>
        <w:t xml:space="preserve"> «</w:t>
      </w:r>
      <w:r>
        <w:rPr>
          <w:color w:val="000000" w:themeColor="text1"/>
          <w:sz w:val="32"/>
          <w:szCs w:val="32"/>
        </w:rPr>
        <w:t xml:space="preserve">не </w:t>
      </w:r>
      <w:r w:rsidR="000C6EE8">
        <w:rPr>
          <w:color w:val="000000" w:themeColor="text1"/>
          <w:sz w:val="32"/>
          <w:szCs w:val="32"/>
        </w:rPr>
        <w:t xml:space="preserve">желательного гостя». </w:t>
      </w:r>
      <w:r w:rsidR="00B24453">
        <w:rPr>
          <w:color w:val="000000" w:themeColor="text1"/>
          <w:sz w:val="32"/>
          <w:szCs w:val="32"/>
        </w:rPr>
        <w:t xml:space="preserve">Можно упасть и нанести увечья при спуске с наших гор поскользнувшись на мелких камнях, особенно когда люди торопятся на электричку. </w:t>
      </w:r>
    </w:p>
    <w:p w14:paraId="283457A0" w14:textId="393C48F6" w:rsidR="00EC4EA8" w:rsidRDefault="001E626C" w:rsidP="00B558BD">
      <w:pPr>
        <w:pStyle w:val="western"/>
        <w:spacing w:after="0" w:afterAutospacing="0" w:line="22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</w:t>
      </w:r>
      <w:r w:rsidR="000C6EE8">
        <w:rPr>
          <w:color w:val="000000" w:themeColor="text1"/>
          <w:sz w:val="32"/>
          <w:szCs w:val="32"/>
        </w:rPr>
        <w:t xml:space="preserve">Приблизительный расчет </w:t>
      </w:r>
      <w:proofErr w:type="gramStart"/>
      <w:r w:rsidR="000C6EE8">
        <w:rPr>
          <w:color w:val="000000" w:themeColor="text1"/>
          <w:sz w:val="32"/>
          <w:szCs w:val="32"/>
        </w:rPr>
        <w:t>показал</w:t>
      </w:r>
      <w:proofErr w:type="gramEnd"/>
      <w:r w:rsidR="000C6EE8">
        <w:rPr>
          <w:color w:val="000000" w:themeColor="text1"/>
          <w:sz w:val="32"/>
          <w:szCs w:val="32"/>
        </w:rPr>
        <w:t xml:space="preserve"> что установка 50 прожекторов будет стоить в районе 2500 </w:t>
      </w:r>
      <w:proofErr w:type="spellStart"/>
      <w:r w:rsidR="000C6EE8">
        <w:rPr>
          <w:color w:val="000000" w:themeColor="text1"/>
          <w:sz w:val="32"/>
          <w:szCs w:val="32"/>
        </w:rPr>
        <w:t>бел.руб</w:t>
      </w:r>
      <w:proofErr w:type="spellEnd"/>
      <w:r w:rsidR="000C6EE8">
        <w:rPr>
          <w:color w:val="000000" w:themeColor="text1"/>
          <w:sz w:val="32"/>
          <w:szCs w:val="32"/>
        </w:rPr>
        <w:t xml:space="preserve">. без учета работ по их установке. Потребляемое электричество в месяц будет обходиться товариществу приблизительно 60-70 </w:t>
      </w:r>
      <w:proofErr w:type="spellStart"/>
      <w:r w:rsidR="000C6EE8">
        <w:rPr>
          <w:color w:val="000000" w:themeColor="text1"/>
          <w:sz w:val="32"/>
          <w:szCs w:val="32"/>
        </w:rPr>
        <w:t>бел.руб</w:t>
      </w:r>
      <w:proofErr w:type="spellEnd"/>
      <w:r w:rsidR="000C6EE8">
        <w:rPr>
          <w:color w:val="000000" w:themeColor="text1"/>
          <w:sz w:val="32"/>
          <w:szCs w:val="32"/>
        </w:rPr>
        <w:t xml:space="preserve">. Гарантия на прожекторы 2 года и в случае их плохой работы есть возможность вернуть. Обратившись </w:t>
      </w:r>
      <w:proofErr w:type="gramStart"/>
      <w:r w:rsidR="000C6EE8">
        <w:rPr>
          <w:color w:val="000000" w:themeColor="text1"/>
          <w:sz w:val="32"/>
          <w:szCs w:val="32"/>
        </w:rPr>
        <w:t>в компанию</w:t>
      </w:r>
      <w:proofErr w:type="gramEnd"/>
      <w:r w:rsidR="000C6EE8">
        <w:rPr>
          <w:color w:val="000000" w:themeColor="text1"/>
          <w:sz w:val="32"/>
          <w:szCs w:val="32"/>
        </w:rPr>
        <w:t xml:space="preserve"> которая в нашем СТ устанавливала счетчики получили такие данные, установка </w:t>
      </w:r>
      <w:r w:rsidR="00F979D1">
        <w:rPr>
          <w:color w:val="000000" w:themeColor="text1"/>
          <w:sz w:val="32"/>
          <w:szCs w:val="32"/>
        </w:rPr>
        <w:t xml:space="preserve">одного светильника </w:t>
      </w:r>
      <w:r w:rsidR="000C6EE8">
        <w:rPr>
          <w:color w:val="000000" w:themeColor="text1"/>
          <w:sz w:val="32"/>
          <w:szCs w:val="32"/>
        </w:rPr>
        <w:t>45бел.руб. и они посоветовали свои фонари</w:t>
      </w:r>
      <w:r w:rsidR="00B24453">
        <w:rPr>
          <w:color w:val="000000" w:themeColor="text1"/>
          <w:sz w:val="32"/>
          <w:szCs w:val="32"/>
        </w:rPr>
        <w:t xml:space="preserve">, их цена за один 136 </w:t>
      </w:r>
      <w:proofErr w:type="spellStart"/>
      <w:r w:rsidR="00B24453">
        <w:rPr>
          <w:color w:val="000000" w:themeColor="text1"/>
          <w:sz w:val="32"/>
          <w:szCs w:val="32"/>
        </w:rPr>
        <w:t>бел.руб</w:t>
      </w:r>
      <w:proofErr w:type="spellEnd"/>
      <w:r w:rsidR="00B24453">
        <w:rPr>
          <w:color w:val="000000" w:themeColor="text1"/>
          <w:sz w:val="32"/>
          <w:szCs w:val="32"/>
        </w:rPr>
        <w:t>. Мы же рассматриваем прожекторы по 7-9</w:t>
      </w:r>
      <w:r w:rsidR="00E40B67">
        <w:rPr>
          <w:color w:val="000000" w:themeColor="text1"/>
          <w:sz w:val="32"/>
          <w:szCs w:val="32"/>
        </w:rPr>
        <w:t xml:space="preserve"> </w:t>
      </w:r>
      <w:proofErr w:type="spellStart"/>
      <w:r w:rsidR="00B24453">
        <w:rPr>
          <w:color w:val="000000" w:themeColor="text1"/>
          <w:sz w:val="32"/>
          <w:szCs w:val="32"/>
        </w:rPr>
        <w:t>бел.руб</w:t>
      </w:r>
      <w:proofErr w:type="spellEnd"/>
      <w:r w:rsidR="00B24453">
        <w:rPr>
          <w:color w:val="000000" w:themeColor="text1"/>
          <w:sz w:val="32"/>
          <w:szCs w:val="32"/>
        </w:rPr>
        <w:t xml:space="preserve">. </w:t>
      </w:r>
      <w:r w:rsidR="00E40B67">
        <w:rPr>
          <w:color w:val="000000" w:themeColor="text1"/>
          <w:sz w:val="32"/>
          <w:szCs w:val="32"/>
        </w:rPr>
        <w:t xml:space="preserve">и планируем непосредственно установку произвести дешевле. </w:t>
      </w:r>
      <w:r w:rsidR="00B24453">
        <w:rPr>
          <w:color w:val="000000" w:themeColor="text1"/>
          <w:sz w:val="32"/>
          <w:szCs w:val="32"/>
        </w:rPr>
        <w:t>В течении прошлого года их протестировали на трех участках, они отработали на отлично, что дает право считать, что для наших нужд не нужно тратиться на фонари за 136</w:t>
      </w:r>
      <w:r w:rsidR="00E40B67">
        <w:rPr>
          <w:color w:val="000000" w:themeColor="text1"/>
          <w:sz w:val="32"/>
          <w:szCs w:val="32"/>
        </w:rPr>
        <w:t xml:space="preserve"> </w:t>
      </w:r>
      <w:proofErr w:type="spellStart"/>
      <w:r w:rsidR="00B24453">
        <w:rPr>
          <w:color w:val="000000" w:themeColor="text1"/>
          <w:sz w:val="32"/>
          <w:szCs w:val="32"/>
        </w:rPr>
        <w:t>бел.руб</w:t>
      </w:r>
      <w:proofErr w:type="spellEnd"/>
      <w:r w:rsidR="00B24453">
        <w:rPr>
          <w:color w:val="000000" w:themeColor="text1"/>
          <w:sz w:val="32"/>
          <w:szCs w:val="32"/>
        </w:rPr>
        <w:t xml:space="preserve">. Установку планируется провести в несколько этапов, чтобы проверить на практике работоспособность идеи. И если вдруг что-то пойдет </w:t>
      </w:r>
      <w:proofErr w:type="gramStart"/>
      <w:r w:rsidR="00B24453">
        <w:rPr>
          <w:color w:val="000000" w:themeColor="text1"/>
          <w:sz w:val="32"/>
          <w:szCs w:val="32"/>
        </w:rPr>
        <w:t xml:space="preserve">не так </w:t>
      </w:r>
      <w:r w:rsidR="00E40B67">
        <w:rPr>
          <w:color w:val="000000" w:themeColor="text1"/>
          <w:sz w:val="32"/>
          <w:szCs w:val="32"/>
        </w:rPr>
        <w:t>то</w:t>
      </w:r>
      <w:proofErr w:type="gramEnd"/>
      <w:r w:rsidR="00E40B67">
        <w:rPr>
          <w:color w:val="000000" w:themeColor="text1"/>
          <w:sz w:val="32"/>
          <w:szCs w:val="32"/>
        </w:rPr>
        <w:t xml:space="preserve"> мы будем </w:t>
      </w:r>
      <w:r w:rsidR="00B24453">
        <w:rPr>
          <w:color w:val="000000" w:themeColor="text1"/>
          <w:sz w:val="32"/>
          <w:szCs w:val="32"/>
        </w:rPr>
        <w:t>иметь возможность вернуть товар поставщику. Все оплаты будут осуществляться через р/</w:t>
      </w:r>
      <w:proofErr w:type="spellStart"/>
      <w:r w:rsidR="00B24453">
        <w:rPr>
          <w:color w:val="000000" w:themeColor="text1"/>
          <w:sz w:val="32"/>
          <w:szCs w:val="32"/>
        </w:rPr>
        <w:t>сч</w:t>
      </w:r>
      <w:proofErr w:type="spellEnd"/>
      <w:r w:rsidR="00B24453">
        <w:rPr>
          <w:color w:val="000000" w:themeColor="text1"/>
          <w:sz w:val="32"/>
          <w:szCs w:val="32"/>
        </w:rPr>
        <w:t xml:space="preserve"> и с предварительным согласованием</w:t>
      </w:r>
      <w:r w:rsidR="0038375E">
        <w:rPr>
          <w:color w:val="000000" w:themeColor="text1"/>
          <w:sz w:val="32"/>
          <w:szCs w:val="32"/>
        </w:rPr>
        <w:t xml:space="preserve"> с членами ревизионной комиссии.</w:t>
      </w:r>
    </w:p>
    <w:p w14:paraId="26F6F330" w14:textId="77777777" w:rsidR="001E626C" w:rsidRDefault="001E626C" w:rsidP="00B558BD">
      <w:pPr>
        <w:pStyle w:val="western"/>
        <w:spacing w:after="0" w:afterAutospacing="0" w:line="220" w:lineRule="atLeast"/>
        <w:jc w:val="both"/>
        <w:rPr>
          <w:b/>
          <w:color w:val="000000" w:themeColor="text1"/>
          <w:sz w:val="32"/>
          <w:szCs w:val="32"/>
          <w:u w:val="single"/>
        </w:rPr>
      </w:pPr>
    </w:p>
    <w:p w14:paraId="6ADC40AB" w14:textId="77777777" w:rsidR="001E626C" w:rsidRDefault="001E626C" w:rsidP="00B558BD">
      <w:pPr>
        <w:pStyle w:val="western"/>
        <w:spacing w:after="0" w:afterAutospacing="0" w:line="220" w:lineRule="atLeast"/>
        <w:jc w:val="both"/>
        <w:rPr>
          <w:b/>
          <w:color w:val="000000" w:themeColor="text1"/>
          <w:sz w:val="32"/>
          <w:szCs w:val="32"/>
          <w:u w:val="single"/>
        </w:rPr>
      </w:pPr>
    </w:p>
    <w:p w14:paraId="1EA9BDDC" w14:textId="77777777" w:rsidR="001E626C" w:rsidRDefault="001E626C" w:rsidP="00B558BD">
      <w:pPr>
        <w:pStyle w:val="western"/>
        <w:spacing w:after="0" w:afterAutospacing="0" w:line="220" w:lineRule="atLeast"/>
        <w:jc w:val="both"/>
        <w:rPr>
          <w:b/>
          <w:color w:val="000000" w:themeColor="text1"/>
          <w:sz w:val="32"/>
          <w:szCs w:val="32"/>
          <w:u w:val="single"/>
        </w:rPr>
      </w:pPr>
    </w:p>
    <w:p w14:paraId="70E55D63" w14:textId="77777777" w:rsidR="001E626C" w:rsidRDefault="001E626C" w:rsidP="00B558BD">
      <w:pPr>
        <w:pStyle w:val="western"/>
        <w:spacing w:after="0" w:afterAutospacing="0" w:line="220" w:lineRule="atLeast"/>
        <w:jc w:val="both"/>
        <w:rPr>
          <w:b/>
          <w:color w:val="000000" w:themeColor="text1"/>
          <w:sz w:val="32"/>
          <w:szCs w:val="32"/>
          <w:u w:val="single"/>
        </w:rPr>
      </w:pPr>
    </w:p>
    <w:p w14:paraId="439B0622" w14:textId="1273139A" w:rsidR="000C6A1D" w:rsidRPr="000C6A1D" w:rsidRDefault="00FA0DE8" w:rsidP="00B558BD">
      <w:pPr>
        <w:pStyle w:val="western"/>
        <w:spacing w:after="0" w:afterAutospacing="0" w:line="220" w:lineRule="atLeast"/>
        <w:jc w:val="both"/>
        <w:rPr>
          <w:b/>
          <w:color w:val="000000" w:themeColor="text1"/>
          <w:sz w:val="16"/>
          <w:szCs w:val="16"/>
          <w:u w:val="single"/>
        </w:rPr>
      </w:pPr>
      <w:r w:rsidRPr="0038375E">
        <w:rPr>
          <w:b/>
          <w:color w:val="000000" w:themeColor="text1"/>
          <w:sz w:val="32"/>
          <w:szCs w:val="32"/>
          <w:u w:val="single"/>
        </w:rPr>
        <w:t>На голосование</w:t>
      </w:r>
      <w:r w:rsidR="00E40B67">
        <w:rPr>
          <w:b/>
          <w:color w:val="000000" w:themeColor="text1"/>
          <w:sz w:val="32"/>
          <w:szCs w:val="32"/>
          <w:u w:val="single"/>
        </w:rPr>
        <w:t>:</w:t>
      </w:r>
    </w:p>
    <w:p w14:paraId="46C3B4F0" w14:textId="77777777" w:rsidR="000C6A1D" w:rsidRPr="000C6A1D" w:rsidRDefault="00F06D3B" w:rsidP="00B558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A1D">
        <w:rPr>
          <w:rFonts w:ascii="Times New Roman" w:hAnsi="Times New Roman" w:cs="Times New Roman"/>
          <w:b/>
          <w:sz w:val="24"/>
          <w:szCs w:val="24"/>
        </w:rPr>
        <w:t xml:space="preserve">Голосование </w:t>
      </w:r>
      <w:r w:rsidR="00092148" w:rsidRPr="000C6A1D">
        <w:rPr>
          <w:rFonts w:ascii="Times New Roman" w:hAnsi="Times New Roman" w:cs="Times New Roman"/>
          <w:b/>
          <w:sz w:val="24"/>
          <w:szCs w:val="24"/>
        </w:rPr>
        <w:t xml:space="preserve">производилось </w:t>
      </w:r>
      <w:r w:rsidRPr="000C6A1D">
        <w:rPr>
          <w:rFonts w:ascii="Times New Roman" w:hAnsi="Times New Roman" w:cs="Times New Roman"/>
          <w:b/>
          <w:sz w:val="24"/>
          <w:szCs w:val="24"/>
        </w:rPr>
        <w:t xml:space="preserve">очным голосованием. </w:t>
      </w:r>
      <w:r w:rsidR="00092148" w:rsidRPr="000C6A1D">
        <w:rPr>
          <w:rFonts w:ascii="Times New Roman" w:hAnsi="Times New Roman" w:cs="Times New Roman"/>
          <w:b/>
          <w:sz w:val="24"/>
          <w:szCs w:val="24"/>
        </w:rPr>
        <w:t>Дата</w:t>
      </w:r>
      <w:r w:rsidR="000C6A1D" w:rsidRPr="000C6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6A1D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092148" w:rsidRPr="000C6A1D">
        <w:rPr>
          <w:rFonts w:ascii="Times New Roman" w:hAnsi="Times New Roman" w:cs="Times New Roman"/>
          <w:b/>
          <w:sz w:val="24"/>
          <w:szCs w:val="24"/>
        </w:rPr>
        <w:t>1</w:t>
      </w:r>
      <w:r w:rsidR="00F24A2E" w:rsidRPr="000C6A1D">
        <w:rPr>
          <w:rFonts w:ascii="Times New Roman" w:hAnsi="Times New Roman" w:cs="Times New Roman"/>
          <w:b/>
          <w:sz w:val="24"/>
          <w:szCs w:val="24"/>
        </w:rPr>
        <w:t>0</w:t>
      </w:r>
      <w:r w:rsidR="00092148" w:rsidRPr="000C6A1D">
        <w:rPr>
          <w:rFonts w:ascii="Times New Roman" w:hAnsi="Times New Roman" w:cs="Times New Roman"/>
          <w:b/>
          <w:sz w:val="24"/>
          <w:szCs w:val="24"/>
        </w:rPr>
        <w:t>.0</w:t>
      </w:r>
      <w:r w:rsidR="00F24A2E" w:rsidRPr="000C6A1D">
        <w:rPr>
          <w:rFonts w:ascii="Times New Roman" w:hAnsi="Times New Roman" w:cs="Times New Roman"/>
          <w:b/>
          <w:sz w:val="24"/>
          <w:szCs w:val="24"/>
        </w:rPr>
        <w:t>5</w:t>
      </w:r>
      <w:r w:rsidR="00092148" w:rsidRPr="000C6A1D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38DC817E" w14:textId="77777777" w:rsidR="000C6A1D" w:rsidRDefault="000C6A1D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14:paraId="03C95E9F" w14:textId="6CA8FBC9" w:rsidR="000C6A1D" w:rsidRPr="000C6A1D" w:rsidRDefault="000C6A1D" w:rsidP="00B558B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FA0DE8" w:rsidRPr="000C6A1D">
        <w:rPr>
          <w:rFonts w:ascii="Times New Roman" w:hAnsi="Times New Roman" w:cs="Times New Roman"/>
          <w:sz w:val="32"/>
          <w:szCs w:val="32"/>
        </w:rPr>
        <w:t xml:space="preserve">Утвердить </w:t>
      </w:r>
      <w:r w:rsidR="0038375E" w:rsidRPr="000C6A1D">
        <w:rPr>
          <w:rFonts w:ascii="Times New Roman" w:hAnsi="Times New Roman" w:cs="Times New Roman"/>
          <w:sz w:val="32"/>
          <w:szCs w:val="32"/>
        </w:rPr>
        <w:t>Фёдорову А</w:t>
      </w:r>
      <w:r>
        <w:rPr>
          <w:rFonts w:ascii="Times New Roman" w:hAnsi="Times New Roman" w:cs="Times New Roman"/>
          <w:sz w:val="32"/>
          <w:szCs w:val="32"/>
        </w:rPr>
        <w:t>нну Ивановну</w:t>
      </w:r>
      <w:r w:rsidR="0038375E" w:rsidRPr="000C6A1D">
        <w:rPr>
          <w:rFonts w:ascii="Times New Roman" w:hAnsi="Times New Roman" w:cs="Times New Roman"/>
          <w:sz w:val="32"/>
          <w:szCs w:val="32"/>
        </w:rPr>
        <w:t xml:space="preserve"> исполняюще</w:t>
      </w:r>
      <w:r>
        <w:rPr>
          <w:rFonts w:ascii="Times New Roman" w:hAnsi="Times New Roman" w:cs="Times New Roman"/>
          <w:sz w:val="32"/>
          <w:szCs w:val="32"/>
        </w:rPr>
        <w:t xml:space="preserve">й </w:t>
      </w:r>
      <w:r w:rsidR="00FA0DE8" w:rsidRPr="000C6A1D">
        <w:rPr>
          <w:rFonts w:ascii="Times New Roman" w:hAnsi="Times New Roman" w:cs="Times New Roman"/>
          <w:sz w:val="32"/>
          <w:szCs w:val="32"/>
        </w:rPr>
        <w:t xml:space="preserve">обязанности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596103CB" w14:textId="6646488D" w:rsidR="00FA0DE8" w:rsidRPr="000C6A1D" w:rsidRDefault="00E40B67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FA0DE8" w:rsidRPr="000C6A1D">
        <w:rPr>
          <w:rFonts w:ascii="Times New Roman" w:hAnsi="Times New Roman" w:cs="Times New Roman"/>
          <w:sz w:val="32"/>
          <w:szCs w:val="32"/>
        </w:rPr>
        <w:t>Председателя, на момент его отсутствия;</w:t>
      </w:r>
    </w:p>
    <w:p w14:paraId="3184B20A" w14:textId="794A1526" w:rsidR="00FA0DE8" w:rsidRPr="002C3F6D" w:rsidRDefault="00FA0DE8" w:rsidP="00B558BD">
      <w:pPr>
        <w:pStyle w:val="western"/>
        <w:spacing w:after="0" w:afterAutospacing="0" w:line="220" w:lineRule="atLeast"/>
        <w:ind w:left="720"/>
        <w:jc w:val="both"/>
        <w:rPr>
          <w:color w:val="000000"/>
          <w:sz w:val="32"/>
          <w:szCs w:val="32"/>
        </w:rPr>
      </w:pPr>
      <w:r w:rsidRPr="002C3F6D">
        <w:rPr>
          <w:b/>
          <w:bCs/>
          <w:color w:val="000000"/>
          <w:sz w:val="32"/>
          <w:szCs w:val="32"/>
          <w:u w:val="single"/>
        </w:rPr>
        <w:t>ГОЛОСОВАЛИ:</w:t>
      </w:r>
    </w:p>
    <w:p w14:paraId="4AAF033F" w14:textId="16588ACB" w:rsidR="00FA0DE8" w:rsidRPr="002C3F6D" w:rsidRDefault="00FA0DE8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2C3F6D">
        <w:rPr>
          <w:rFonts w:ascii="Times New Roman" w:hAnsi="Times New Roman" w:cs="Times New Roman"/>
          <w:sz w:val="32"/>
          <w:szCs w:val="32"/>
        </w:rPr>
        <w:t>«за»</w:t>
      </w:r>
      <w:r w:rsidR="002C3F6D">
        <w:rPr>
          <w:rFonts w:ascii="Times New Roman" w:hAnsi="Times New Roman" w:cs="Times New Roman"/>
          <w:sz w:val="32"/>
          <w:szCs w:val="32"/>
        </w:rPr>
        <w:t xml:space="preserve"> </w:t>
      </w:r>
      <w:r w:rsidRPr="002C3F6D">
        <w:rPr>
          <w:rFonts w:ascii="Times New Roman" w:hAnsi="Times New Roman" w:cs="Times New Roman"/>
          <w:sz w:val="32"/>
          <w:szCs w:val="32"/>
        </w:rPr>
        <w:t>-</w:t>
      </w:r>
      <w:r w:rsidR="002C3F6D">
        <w:rPr>
          <w:rFonts w:ascii="Times New Roman" w:hAnsi="Times New Roman" w:cs="Times New Roman"/>
          <w:sz w:val="32"/>
          <w:szCs w:val="32"/>
        </w:rPr>
        <w:t xml:space="preserve"> 47</w:t>
      </w:r>
      <w:r w:rsidRPr="002C3F6D">
        <w:rPr>
          <w:rFonts w:ascii="Times New Roman" w:hAnsi="Times New Roman" w:cs="Times New Roman"/>
          <w:sz w:val="32"/>
          <w:szCs w:val="32"/>
        </w:rPr>
        <w:t xml:space="preserve"> чел.</w:t>
      </w:r>
    </w:p>
    <w:p w14:paraId="371C6B05" w14:textId="48A2A0ED" w:rsidR="00FA0DE8" w:rsidRPr="002C3F6D" w:rsidRDefault="00FA0DE8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2C3F6D">
        <w:rPr>
          <w:rFonts w:ascii="Times New Roman" w:hAnsi="Times New Roman" w:cs="Times New Roman"/>
          <w:sz w:val="32"/>
          <w:szCs w:val="32"/>
        </w:rPr>
        <w:t>«против»</w:t>
      </w:r>
      <w:r w:rsidR="002C3F6D">
        <w:rPr>
          <w:rFonts w:ascii="Times New Roman" w:hAnsi="Times New Roman" w:cs="Times New Roman"/>
          <w:sz w:val="32"/>
          <w:szCs w:val="32"/>
        </w:rPr>
        <w:t xml:space="preserve"> </w:t>
      </w:r>
      <w:r w:rsidRPr="002C3F6D">
        <w:rPr>
          <w:rFonts w:ascii="Times New Roman" w:hAnsi="Times New Roman" w:cs="Times New Roman"/>
          <w:sz w:val="32"/>
          <w:szCs w:val="32"/>
        </w:rPr>
        <w:t xml:space="preserve">- </w:t>
      </w:r>
      <w:r w:rsidR="002C3F6D">
        <w:rPr>
          <w:rFonts w:ascii="Times New Roman" w:hAnsi="Times New Roman" w:cs="Times New Roman"/>
          <w:sz w:val="32"/>
          <w:szCs w:val="32"/>
        </w:rPr>
        <w:t>0</w:t>
      </w:r>
      <w:r w:rsidRPr="002C3F6D">
        <w:rPr>
          <w:rFonts w:ascii="Times New Roman" w:hAnsi="Times New Roman" w:cs="Times New Roman"/>
          <w:sz w:val="32"/>
          <w:szCs w:val="32"/>
        </w:rPr>
        <w:t xml:space="preserve"> чел.</w:t>
      </w:r>
    </w:p>
    <w:p w14:paraId="58425E34" w14:textId="220CAA1A" w:rsidR="00FA0DE8" w:rsidRPr="002C3F6D" w:rsidRDefault="00FA0DE8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2C3F6D">
        <w:rPr>
          <w:rFonts w:ascii="Times New Roman" w:hAnsi="Times New Roman" w:cs="Times New Roman"/>
          <w:sz w:val="32"/>
          <w:szCs w:val="32"/>
        </w:rPr>
        <w:t xml:space="preserve">«воздержался» - </w:t>
      </w:r>
      <w:r w:rsidR="002C3F6D">
        <w:rPr>
          <w:rFonts w:ascii="Times New Roman" w:hAnsi="Times New Roman" w:cs="Times New Roman"/>
          <w:sz w:val="32"/>
          <w:szCs w:val="32"/>
        </w:rPr>
        <w:t>0</w:t>
      </w:r>
      <w:r w:rsidRPr="002C3F6D">
        <w:rPr>
          <w:rFonts w:ascii="Times New Roman" w:hAnsi="Times New Roman" w:cs="Times New Roman"/>
          <w:sz w:val="32"/>
          <w:szCs w:val="32"/>
        </w:rPr>
        <w:t xml:space="preserve"> чел.</w:t>
      </w:r>
    </w:p>
    <w:p w14:paraId="4303FCF0" w14:textId="77777777" w:rsidR="00FA0DE8" w:rsidRPr="002C3F6D" w:rsidRDefault="00FA0DE8" w:rsidP="00B558BD">
      <w:pPr>
        <w:pStyle w:val="a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F828E2F" w14:textId="77777777" w:rsidR="002C3F6D" w:rsidRPr="002C3F6D" w:rsidRDefault="002C3F6D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2C3F6D">
        <w:rPr>
          <w:rFonts w:ascii="Times New Roman" w:hAnsi="Times New Roman" w:cs="Times New Roman"/>
          <w:sz w:val="32"/>
          <w:szCs w:val="32"/>
        </w:rPr>
        <w:t xml:space="preserve">2.Утвердить состав ревизионной комиссии в составе:  </w:t>
      </w:r>
    </w:p>
    <w:p w14:paraId="19304DF6" w14:textId="6C4F13BB" w:rsidR="002C3F6D" w:rsidRPr="002C3F6D" w:rsidRDefault="002C3F6D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2C3F6D">
        <w:rPr>
          <w:rFonts w:ascii="Times New Roman" w:hAnsi="Times New Roman" w:cs="Times New Roman"/>
          <w:sz w:val="32"/>
          <w:szCs w:val="32"/>
        </w:rPr>
        <w:t>Володько Антонина Константиновна</w:t>
      </w:r>
    </w:p>
    <w:p w14:paraId="3E44E7BF" w14:textId="30B4D9CE" w:rsidR="002C3F6D" w:rsidRPr="002C3F6D" w:rsidRDefault="002C3F6D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2C3F6D">
        <w:rPr>
          <w:rFonts w:ascii="Times New Roman" w:hAnsi="Times New Roman" w:cs="Times New Roman"/>
          <w:sz w:val="32"/>
          <w:szCs w:val="32"/>
        </w:rPr>
        <w:t>Бардаченкова</w:t>
      </w:r>
      <w:proofErr w:type="spellEnd"/>
      <w:r w:rsidRPr="002C3F6D">
        <w:rPr>
          <w:rFonts w:ascii="Times New Roman" w:hAnsi="Times New Roman" w:cs="Times New Roman"/>
          <w:sz w:val="32"/>
          <w:szCs w:val="32"/>
        </w:rPr>
        <w:t xml:space="preserve"> Татьяна Анатольевна,</w:t>
      </w:r>
    </w:p>
    <w:p w14:paraId="52468432" w14:textId="25148AD4" w:rsidR="0038375E" w:rsidRDefault="002C3F6D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2C3F6D">
        <w:rPr>
          <w:rFonts w:ascii="Times New Roman" w:hAnsi="Times New Roman" w:cs="Times New Roman"/>
          <w:sz w:val="32"/>
          <w:szCs w:val="32"/>
        </w:rPr>
        <w:t>Чуланникова</w:t>
      </w:r>
      <w:proofErr w:type="spellEnd"/>
      <w:r w:rsidRPr="002C3F6D">
        <w:rPr>
          <w:rFonts w:ascii="Times New Roman" w:hAnsi="Times New Roman" w:cs="Times New Roman"/>
          <w:sz w:val="32"/>
          <w:szCs w:val="32"/>
        </w:rPr>
        <w:t xml:space="preserve"> Елена Викторовна</w:t>
      </w:r>
    </w:p>
    <w:p w14:paraId="26F9DCB0" w14:textId="77777777" w:rsidR="002C3F6D" w:rsidRPr="002C3F6D" w:rsidRDefault="002C3F6D" w:rsidP="00B558BD">
      <w:pPr>
        <w:pStyle w:val="western"/>
        <w:spacing w:after="0" w:afterAutospacing="0" w:line="220" w:lineRule="atLeast"/>
        <w:ind w:left="720"/>
        <w:jc w:val="both"/>
        <w:rPr>
          <w:color w:val="000000"/>
          <w:sz w:val="32"/>
          <w:szCs w:val="32"/>
        </w:rPr>
      </w:pPr>
      <w:r w:rsidRPr="002C3F6D">
        <w:rPr>
          <w:b/>
          <w:bCs/>
          <w:color w:val="000000"/>
          <w:sz w:val="32"/>
          <w:szCs w:val="32"/>
          <w:u w:val="single"/>
        </w:rPr>
        <w:t>ГОЛОСОВАЛИ:</w:t>
      </w:r>
    </w:p>
    <w:p w14:paraId="29187A95" w14:textId="77777777" w:rsidR="002C3F6D" w:rsidRPr="002C3F6D" w:rsidRDefault="002C3F6D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2C3F6D">
        <w:rPr>
          <w:rFonts w:ascii="Times New Roman" w:hAnsi="Times New Roman" w:cs="Times New Roman"/>
          <w:sz w:val="32"/>
          <w:szCs w:val="32"/>
        </w:rPr>
        <w:t>«за»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3F6D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47</w:t>
      </w:r>
      <w:r w:rsidRPr="002C3F6D">
        <w:rPr>
          <w:rFonts w:ascii="Times New Roman" w:hAnsi="Times New Roman" w:cs="Times New Roman"/>
          <w:sz w:val="32"/>
          <w:szCs w:val="32"/>
        </w:rPr>
        <w:t xml:space="preserve"> чел.</w:t>
      </w:r>
    </w:p>
    <w:p w14:paraId="2B235E1A" w14:textId="77777777" w:rsidR="002C3F6D" w:rsidRPr="002C3F6D" w:rsidRDefault="002C3F6D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2C3F6D">
        <w:rPr>
          <w:rFonts w:ascii="Times New Roman" w:hAnsi="Times New Roman" w:cs="Times New Roman"/>
          <w:sz w:val="32"/>
          <w:szCs w:val="32"/>
        </w:rPr>
        <w:t>«против»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3F6D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2C3F6D">
        <w:rPr>
          <w:rFonts w:ascii="Times New Roman" w:hAnsi="Times New Roman" w:cs="Times New Roman"/>
          <w:sz w:val="32"/>
          <w:szCs w:val="32"/>
        </w:rPr>
        <w:t xml:space="preserve"> чел.</w:t>
      </w:r>
    </w:p>
    <w:p w14:paraId="06DDD93A" w14:textId="77777777" w:rsidR="002C3F6D" w:rsidRDefault="002C3F6D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2C3F6D">
        <w:rPr>
          <w:rFonts w:ascii="Times New Roman" w:hAnsi="Times New Roman" w:cs="Times New Roman"/>
          <w:sz w:val="32"/>
          <w:szCs w:val="32"/>
        </w:rPr>
        <w:t xml:space="preserve">«воздержался» - 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2C3F6D">
        <w:rPr>
          <w:rFonts w:ascii="Times New Roman" w:hAnsi="Times New Roman" w:cs="Times New Roman"/>
          <w:sz w:val="32"/>
          <w:szCs w:val="32"/>
        </w:rPr>
        <w:t xml:space="preserve"> чел.</w:t>
      </w:r>
    </w:p>
    <w:p w14:paraId="7E608DAB" w14:textId="77777777" w:rsidR="000C6A1D" w:rsidRDefault="000C6A1D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14:paraId="66904332" w14:textId="77777777" w:rsidR="00920A5B" w:rsidRDefault="000C6A1D" w:rsidP="00B558BD">
      <w:pPr>
        <w:pStyle w:val="a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2C3F6D">
        <w:rPr>
          <w:rFonts w:ascii="Times New Roman" w:hAnsi="Times New Roman" w:cs="Times New Roman"/>
          <w:sz w:val="32"/>
          <w:szCs w:val="32"/>
        </w:rPr>
        <w:t>.</w:t>
      </w:r>
      <w:r w:rsidR="00920A5B">
        <w:rPr>
          <w:rFonts w:ascii="Times New Roman" w:hAnsi="Times New Roman" w:cs="Times New Roman"/>
          <w:sz w:val="32"/>
          <w:szCs w:val="32"/>
        </w:rPr>
        <w:t xml:space="preserve"> </w:t>
      </w:r>
      <w:r w:rsidR="00920A5B" w:rsidRPr="00920A5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Сбор целевого взноса на устранение последствий урагана в августе </w:t>
      </w:r>
      <w:r w:rsidR="00920A5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26D7F272" w14:textId="0080D9E5" w:rsidR="000C6A1D" w:rsidRDefault="00920A5B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Pr="00920A5B">
        <w:rPr>
          <w:rFonts w:ascii="Times New Roman" w:hAnsi="Times New Roman" w:cs="Times New Roman"/>
          <w:color w:val="000000" w:themeColor="text1"/>
          <w:sz w:val="32"/>
          <w:szCs w:val="32"/>
        </w:rPr>
        <w:t>2024г</w:t>
      </w:r>
      <w:r w:rsidRPr="002C3F6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57CC433" w14:textId="77777777" w:rsidR="000C6A1D" w:rsidRPr="002C3F6D" w:rsidRDefault="000C6A1D" w:rsidP="00B558BD">
      <w:pPr>
        <w:pStyle w:val="western"/>
        <w:spacing w:after="0" w:afterAutospacing="0" w:line="220" w:lineRule="atLeast"/>
        <w:ind w:left="720"/>
        <w:jc w:val="both"/>
        <w:rPr>
          <w:color w:val="000000"/>
          <w:sz w:val="32"/>
          <w:szCs w:val="32"/>
        </w:rPr>
      </w:pPr>
      <w:r w:rsidRPr="002C3F6D">
        <w:rPr>
          <w:b/>
          <w:bCs/>
          <w:color w:val="000000"/>
          <w:sz w:val="32"/>
          <w:szCs w:val="32"/>
          <w:u w:val="single"/>
        </w:rPr>
        <w:t>ГОЛОСОВАЛИ:</w:t>
      </w:r>
    </w:p>
    <w:p w14:paraId="5E7FA8A0" w14:textId="77777777" w:rsidR="000C6A1D" w:rsidRPr="002C3F6D" w:rsidRDefault="000C6A1D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2C3F6D">
        <w:rPr>
          <w:rFonts w:ascii="Times New Roman" w:hAnsi="Times New Roman" w:cs="Times New Roman"/>
          <w:sz w:val="32"/>
          <w:szCs w:val="32"/>
        </w:rPr>
        <w:t>«за»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3F6D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47</w:t>
      </w:r>
      <w:r w:rsidRPr="002C3F6D">
        <w:rPr>
          <w:rFonts w:ascii="Times New Roman" w:hAnsi="Times New Roman" w:cs="Times New Roman"/>
          <w:sz w:val="32"/>
          <w:szCs w:val="32"/>
        </w:rPr>
        <w:t xml:space="preserve"> чел.</w:t>
      </w:r>
    </w:p>
    <w:p w14:paraId="6274E2A2" w14:textId="77777777" w:rsidR="000C6A1D" w:rsidRPr="002C3F6D" w:rsidRDefault="000C6A1D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2C3F6D">
        <w:rPr>
          <w:rFonts w:ascii="Times New Roman" w:hAnsi="Times New Roman" w:cs="Times New Roman"/>
          <w:sz w:val="32"/>
          <w:szCs w:val="32"/>
        </w:rPr>
        <w:t>«против»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3F6D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2C3F6D">
        <w:rPr>
          <w:rFonts w:ascii="Times New Roman" w:hAnsi="Times New Roman" w:cs="Times New Roman"/>
          <w:sz w:val="32"/>
          <w:szCs w:val="32"/>
        </w:rPr>
        <w:t xml:space="preserve"> чел.</w:t>
      </w:r>
    </w:p>
    <w:p w14:paraId="392738E5" w14:textId="77777777" w:rsidR="000C6A1D" w:rsidRDefault="000C6A1D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2C3F6D">
        <w:rPr>
          <w:rFonts w:ascii="Times New Roman" w:hAnsi="Times New Roman" w:cs="Times New Roman"/>
          <w:sz w:val="32"/>
          <w:szCs w:val="32"/>
        </w:rPr>
        <w:t xml:space="preserve">«воздержался» - 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2C3F6D">
        <w:rPr>
          <w:rFonts w:ascii="Times New Roman" w:hAnsi="Times New Roman" w:cs="Times New Roman"/>
          <w:sz w:val="32"/>
          <w:szCs w:val="32"/>
        </w:rPr>
        <w:t xml:space="preserve"> чел.</w:t>
      </w:r>
    </w:p>
    <w:p w14:paraId="5927E396" w14:textId="77777777" w:rsidR="000C6A1D" w:rsidRDefault="000C6A1D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14:paraId="315A2589" w14:textId="77777777" w:rsidR="00E40B67" w:rsidRDefault="00920A5B" w:rsidP="00B558BD">
      <w:pPr>
        <w:pStyle w:val="a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6554B3">
        <w:rPr>
          <w:rFonts w:ascii="Times New Roman" w:hAnsi="Times New Roman" w:cs="Times New Roman"/>
          <w:sz w:val="32"/>
          <w:szCs w:val="32"/>
        </w:rPr>
        <w:t xml:space="preserve"> </w:t>
      </w:r>
      <w:r w:rsidR="006554B3" w:rsidRPr="006554B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Утвердить </w:t>
      </w:r>
      <w:r w:rsidR="006554B3" w:rsidRPr="006554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дополнительный платёж в рамках проведения </w:t>
      </w:r>
      <w:r w:rsidR="00E40B6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</w:p>
    <w:p w14:paraId="6A52E51B" w14:textId="51808AD4" w:rsidR="000C6A1D" w:rsidRPr="006554B3" w:rsidRDefault="00E40B67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="006554B3" w:rsidRPr="006554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субботников в размере </w:t>
      </w:r>
      <w:r w:rsidR="006554B3" w:rsidRPr="006554B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10,00 (десяти) белорусских рублей, 00</w:t>
      </w:r>
      <w:r w:rsidR="006554B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копеек.</w:t>
      </w:r>
    </w:p>
    <w:p w14:paraId="4765D6A6" w14:textId="77777777" w:rsidR="006554B3" w:rsidRPr="002C3F6D" w:rsidRDefault="006554B3" w:rsidP="00B558BD">
      <w:pPr>
        <w:pStyle w:val="western"/>
        <w:spacing w:after="0" w:afterAutospacing="0" w:line="220" w:lineRule="atLeast"/>
        <w:ind w:left="720"/>
        <w:jc w:val="both"/>
        <w:rPr>
          <w:color w:val="000000"/>
          <w:sz w:val="32"/>
          <w:szCs w:val="32"/>
        </w:rPr>
      </w:pPr>
      <w:r w:rsidRPr="002C3F6D">
        <w:rPr>
          <w:b/>
          <w:bCs/>
          <w:color w:val="000000"/>
          <w:sz w:val="32"/>
          <w:szCs w:val="32"/>
          <w:u w:val="single"/>
        </w:rPr>
        <w:t>ГОЛОСОВАЛИ:</w:t>
      </w:r>
    </w:p>
    <w:p w14:paraId="28E87CDE" w14:textId="77777777" w:rsidR="006554B3" w:rsidRPr="002C3F6D" w:rsidRDefault="006554B3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2C3F6D">
        <w:rPr>
          <w:rFonts w:ascii="Times New Roman" w:hAnsi="Times New Roman" w:cs="Times New Roman"/>
          <w:sz w:val="32"/>
          <w:szCs w:val="32"/>
        </w:rPr>
        <w:t>«за»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3F6D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47</w:t>
      </w:r>
      <w:r w:rsidRPr="002C3F6D">
        <w:rPr>
          <w:rFonts w:ascii="Times New Roman" w:hAnsi="Times New Roman" w:cs="Times New Roman"/>
          <w:sz w:val="32"/>
          <w:szCs w:val="32"/>
        </w:rPr>
        <w:t xml:space="preserve"> чел.</w:t>
      </w:r>
    </w:p>
    <w:p w14:paraId="7A0B0CF6" w14:textId="77777777" w:rsidR="006554B3" w:rsidRPr="002C3F6D" w:rsidRDefault="006554B3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2C3F6D">
        <w:rPr>
          <w:rFonts w:ascii="Times New Roman" w:hAnsi="Times New Roman" w:cs="Times New Roman"/>
          <w:sz w:val="32"/>
          <w:szCs w:val="32"/>
        </w:rPr>
        <w:t>«против»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3F6D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2C3F6D">
        <w:rPr>
          <w:rFonts w:ascii="Times New Roman" w:hAnsi="Times New Roman" w:cs="Times New Roman"/>
          <w:sz w:val="32"/>
          <w:szCs w:val="32"/>
        </w:rPr>
        <w:t xml:space="preserve"> чел.</w:t>
      </w:r>
    </w:p>
    <w:p w14:paraId="14FD420A" w14:textId="77777777" w:rsidR="006554B3" w:rsidRDefault="006554B3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2C3F6D">
        <w:rPr>
          <w:rFonts w:ascii="Times New Roman" w:hAnsi="Times New Roman" w:cs="Times New Roman"/>
          <w:sz w:val="32"/>
          <w:szCs w:val="32"/>
        </w:rPr>
        <w:t xml:space="preserve">«воздержался» - 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2C3F6D">
        <w:rPr>
          <w:rFonts w:ascii="Times New Roman" w:hAnsi="Times New Roman" w:cs="Times New Roman"/>
          <w:sz w:val="32"/>
          <w:szCs w:val="32"/>
        </w:rPr>
        <w:t xml:space="preserve"> чел.</w:t>
      </w:r>
    </w:p>
    <w:p w14:paraId="201EBC70" w14:textId="77777777" w:rsidR="002C3F6D" w:rsidRDefault="002C3F6D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14:paraId="52DB3919" w14:textId="77777777" w:rsidR="006554B3" w:rsidRDefault="006554B3" w:rsidP="00B558B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14:paraId="030CA20A" w14:textId="6754BF50" w:rsidR="006A6FAC" w:rsidRDefault="00B558BD" w:rsidP="001E626C">
      <w:pPr>
        <w:pStyle w:val="western"/>
        <w:spacing w:before="245" w:beforeAutospacing="0" w:after="0" w:afterAutospacing="0" w:line="220" w:lineRule="atLeast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Style w:val="a6"/>
          <w:color w:val="000000"/>
          <w:sz w:val="32"/>
          <w:szCs w:val="32"/>
        </w:rPr>
        <w:t xml:space="preserve">Председатель                                                </w:t>
      </w:r>
      <w:proofErr w:type="spellStart"/>
      <w:r>
        <w:rPr>
          <w:rStyle w:val="a6"/>
          <w:color w:val="000000"/>
          <w:sz w:val="32"/>
          <w:szCs w:val="32"/>
        </w:rPr>
        <w:t>А.М.Семенчук</w:t>
      </w:r>
      <w:proofErr w:type="spellEnd"/>
    </w:p>
    <w:sectPr w:rsidR="006A6FAC" w:rsidSect="00B558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8508D"/>
    <w:multiLevelType w:val="hybridMultilevel"/>
    <w:tmpl w:val="61C8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29E5"/>
    <w:multiLevelType w:val="hybridMultilevel"/>
    <w:tmpl w:val="850A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E0927"/>
    <w:multiLevelType w:val="hybridMultilevel"/>
    <w:tmpl w:val="8820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1DA"/>
    <w:multiLevelType w:val="hybridMultilevel"/>
    <w:tmpl w:val="70C0ECD8"/>
    <w:lvl w:ilvl="0" w:tplc="D2E6448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B0DE9"/>
    <w:multiLevelType w:val="hybridMultilevel"/>
    <w:tmpl w:val="B9BC0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1006"/>
    <w:multiLevelType w:val="hybridMultilevel"/>
    <w:tmpl w:val="70C0ECD8"/>
    <w:lvl w:ilvl="0" w:tplc="D2E6448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AC"/>
    <w:rsid w:val="00017284"/>
    <w:rsid w:val="000649E8"/>
    <w:rsid w:val="00092148"/>
    <w:rsid w:val="000C6A1D"/>
    <w:rsid w:val="000C6EE8"/>
    <w:rsid w:val="000E3EC7"/>
    <w:rsid w:val="001A2E25"/>
    <w:rsid w:val="001E626C"/>
    <w:rsid w:val="002B2DCE"/>
    <w:rsid w:val="002C3F6D"/>
    <w:rsid w:val="00311DB7"/>
    <w:rsid w:val="003340F7"/>
    <w:rsid w:val="0035646E"/>
    <w:rsid w:val="00373FA4"/>
    <w:rsid w:val="0038375E"/>
    <w:rsid w:val="003A2990"/>
    <w:rsid w:val="003E4604"/>
    <w:rsid w:val="003F0A70"/>
    <w:rsid w:val="003F2C70"/>
    <w:rsid w:val="0041470E"/>
    <w:rsid w:val="00426FFE"/>
    <w:rsid w:val="00442A72"/>
    <w:rsid w:val="004503D1"/>
    <w:rsid w:val="00461AE8"/>
    <w:rsid w:val="004B4112"/>
    <w:rsid w:val="004B5C0F"/>
    <w:rsid w:val="004D3BE8"/>
    <w:rsid w:val="00501082"/>
    <w:rsid w:val="00513BB1"/>
    <w:rsid w:val="00547A48"/>
    <w:rsid w:val="00580ECE"/>
    <w:rsid w:val="005A1406"/>
    <w:rsid w:val="005D3543"/>
    <w:rsid w:val="005E7F17"/>
    <w:rsid w:val="00647B8A"/>
    <w:rsid w:val="006554B3"/>
    <w:rsid w:val="00687F7E"/>
    <w:rsid w:val="0069285B"/>
    <w:rsid w:val="006A6FAC"/>
    <w:rsid w:val="006B7146"/>
    <w:rsid w:val="006D1D82"/>
    <w:rsid w:val="007028B1"/>
    <w:rsid w:val="0078499D"/>
    <w:rsid w:val="00811437"/>
    <w:rsid w:val="008269F4"/>
    <w:rsid w:val="00835D65"/>
    <w:rsid w:val="00870AB2"/>
    <w:rsid w:val="008D790A"/>
    <w:rsid w:val="00920A5B"/>
    <w:rsid w:val="00933E69"/>
    <w:rsid w:val="00962037"/>
    <w:rsid w:val="00963017"/>
    <w:rsid w:val="00A5333A"/>
    <w:rsid w:val="00A55697"/>
    <w:rsid w:val="00AF2712"/>
    <w:rsid w:val="00AF6D01"/>
    <w:rsid w:val="00B24453"/>
    <w:rsid w:val="00B44F0B"/>
    <w:rsid w:val="00B52CB1"/>
    <w:rsid w:val="00B558BD"/>
    <w:rsid w:val="00BF4379"/>
    <w:rsid w:val="00C000B2"/>
    <w:rsid w:val="00C544AD"/>
    <w:rsid w:val="00C74202"/>
    <w:rsid w:val="00CB1378"/>
    <w:rsid w:val="00CD7569"/>
    <w:rsid w:val="00D12134"/>
    <w:rsid w:val="00D43FB6"/>
    <w:rsid w:val="00DB3F3D"/>
    <w:rsid w:val="00DC14ED"/>
    <w:rsid w:val="00DE6199"/>
    <w:rsid w:val="00E01C64"/>
    <w:rsid w:val="00E25C1E"/>
    <w:rsid w:val="00E40B67"/>
    <w:rsid w:val="00E61479"/>
    <w:rsid w:val="00EB21E1"/>
    <w:rsid w:val="00EC4EA8"/>
    <w:rsid w:val="00ED2FA4"/>
    <w:rsid w:val="00EE7E0D"/>
    <w:rsid w:val="00F06D3B"/>
    <w:rsid w:val="00F24A2E"/>
    <w:rsid w:val="00F577F0"/>
    <w:rsid w:val="00F84C6F"/>
    <w:rsid w:val="00F979D1"/>
    <w:rsid w:val="00FA0DE8"/>
    <w:rsid w:val="00FA48D3"/>
    <w:rsid w:val="00FB2ADB"/>
    <w:rsid w:val="00FC3595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4AA"/>
  <w15:docId w15:val="{434E865E-0038-401E-8B5D-CC60F59E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A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A6FAC"/>
    <w:rPr>
      <w:color w:val="0000FF"/>
      <w:u w:val="single"/>
    </w:rPr>
  </w:style>
  <w:style w:type="paragraph" w:styleId="a4">
    <w:name w:val="No Spacing"/>
    <w:uiPriority w:val="1"/>
    <w:qFormat/>
    <w:rsid w:val="00547A48"/>
    <w:pPr>
      <w:spacing w:after="0" w:line="240" w:lineRule="auto"/>
    </w:pPr>
  </w:style>
  <w:style w:type="character" w:styleId="a5">
    <w:name w:val="Emphasis"/>
    <w:basedOn w:val="a0"/>
    <w:uiPriority w:val="20"/>
    <w:qFormat/>
    <w:rsid w:val="00962037"/>
    <w:rPr>
      <w:i/>
      <w:iCs/>
    </w:rPr>
  </w:style>
  <w:style w:type="character" w:styleId="a6">
    <w:name w:val="Strong"/>
    <w:basedOn w:val="a0"/>
    <w:uiPriority w:val="22"/>
    <w:qFormat/>
    <w:rsid w:val="00C000B2"/>
    <w:rPr>
      <w:b/>
      <w:bCs/>
    </w:rPr>
  </w:style>
  <w:style w:type="paragraph" w:styleId="a7">
    <w:name w:val="List Paragraph"/>
    <w:basedOn w:val="a"/>
    <w:uiPriority w:val="34"/>
    <w:qFormat/>
    <w:rsid w:val="00FA0DE8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4147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147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1470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47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1470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B2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2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sam130883@outlook.com</cp:lastModifiedBy>
  <cp:revision>2</cp:revision>
  <cp:lastPrinted>2025-05-14T16:45:00Z</cp:lastPrinted>
  <dcterms:created xsi:type="dcterms:W3CDTF">2025-05-20T13:56:00Z</dcterms:created>
  <dcterms:modified xsi:type="dcterms:W3CDTF">2025-05-20T13:56:00Z</dcterms:modified>
</cp:coreProperties>
</file>